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5B9BD5" w:themeColor="accent1"/>
          <w:sz w:val="24"/>
          <w:szCs w:val="24"/>
          <w:lang w:val="es-ES_tradnl"/>
        </w:rPr>
        <w:id w:val="-653997245"/>
        <w:docPartObj>
          <w:docPartGallery w:val="Cover Pages"/>
          <w:docPartUnique/>
        </w:docPartObj>
      </w:sdtPr>
      <w:sdtEndPr>
        <w:rPr>
          <w:color w:val="auto"/>
          <w:lang w:val="es-ES"/>
        </w:rPr>
      </w:sdtEndPr>
      <w:sdtContent>
        <w:p w14:paraId="71713DE9" w14:textId="654B01D7" w:rsidR="00F30432" w:rsidRPr="00F0466C" w:rsidRDefault="00A3479E">
          <w:pPr>
            <w:pStyle w:val="Sinespaciado"/>
            <w:spacing w:before="1540" w:after="240"/>
            <w:jc w:val="center"/>
            <w:rPr>
              <w:color w:val="5B9BD5" w:themeColor="accent1"/>
              <w:lang w:val="es-ES_tradnl"/>
            </w:rPr>
          </w:pPr>
          <w:r w:rsidRPr="00F0466C">
            <w:rPr>
              <w:noProof/>
              <w:lang w:val="es-MX" w:eastAsia="es-MX"/>
            </w:rPr>
            <w:drawing>
              <wp:anchor distT="0" distB="0" distL="114300" distR="114300" simplePos="0" relativeHeight="251658240" behindDoc="1" locked="0" layoutInCell="1" allowOverlap="1" wp14:anchorId="34020C53" wp14:editId="1C0AC197">
                <wp:simplePos x="0" y="0"/>
                <wp:positionH relativeFrom="margin">
                  <wp:align>center</wp:align>
                </wp:positionH>
                <wp:positionV relativeFrom="paragraph">
                  <wp:posOffset>-999490</wp:posOffset>
                </wp:positionV>
                <wp:extent cx="7886065" cy="10060305"/>
                <wp:effectExtent l="0" t="0" r="635" b="0"/>
                <wp:wrapNone/>
                <wp:docPr id="2" name="Imagen 2" descr="/Users/martinzoye/Desktop/pORTADA TEC 2-01-0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/Users/martinzoye/Desktop/pORTADA TEC 2-01-0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886065" cy="10060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Style w:val="Tablaconcuadrculaclara1"/>
            <w:tblpPr w:leftFromText="141" w:rightFromText="141" w:vertAnchor="text" w:horzAnchor="margin" w:tblpXSpec="center" w:tblpY="8124"/>
            <w:tblW w:w="12111" w:type="dxa"/>
            <w:tblBorders>
              <w:top w:val="single" w:sz="4" w:space="0" w:color="293867"/>
              <w:left w:val="single" w:sz="4" w:space="0" w:color="293867"/>
              <w:bottom w:val="single" w:sz="4" w:space="0" w:color="293867"/>
              <w:right w:val="single" w:sz="4" w:space="0" w:color="293867"/>
            </w:tblBorders>
            <w:tblLook w:val="04A0" w:firstRow="1" w:lastRow="0" w:firstColumn="1" w:lastColumn="0" w:noHBand="0" w:noVBand="1"/>
          </w:tblPr>
          <w:tblGrid>
            <w:gridCol w:w="4393"/>
            <w:gridCol w:w="7718"/>
          </w:tblGrid>
          <w:tr w:rsidR="00FC6F9D" w:rsidRPr="00F0466C" w14:paraId="27E2B401" w14:textId="77777777" w:rsidTr="00FC6F9D">
            <w:trPr>
              <w:trHeight w:val="639"/>
            </w:trPr>
            <w:tc>
              <w:tcPr>
                <w:tcW w:w="6055" w:type="dxa"/>
                <w:vAlign w:val="center"/>
              </w:tcPr>
              <w:p w14:paraId="5AB9DC15" w14:textId="23759FBA" w:rsidR="00FC6F9D" w:rsidRPr="00FC6F9D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Nombre de</w:t>
                </w:r>
                <w:r w:rsidR="00FE49D1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l alumno</w:t>
                </w: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: </w:t>
                </w:r>
                <w:r w:rsidRPr="009F365C">
                  <w:rPr>
                    <w:rFonts w:ascii="Arial" w:eastAsia="Times New Roman" w:hAnsi="Arial" w:cs="Arial"/>
                    <w:color w:val="000000"/>
                    <w:sz w:val="24"/>
                    <w:szCs w:val="24"/>
                    <w:lang w:val="es-MX" w:eastAsia="en-US"/>
                  </w:rPr>
                  <w:t>Luis Fernando Cayeros Camacho. </w:t>
                </w:r>
              </w:p>
              <w:p w14:paraId="273CFB94" w14:textId="77777777" w:rsidR="00FC6F9D" w:rsidRPr="009F365C" w:rsidRDefault="00FC6F9D" w:rsidP="00FC6F9D">
                <w:pPr>
                  <w:rPr>
                    <w:rFonts w:ascii="Arial" w:hAnsi="Arial" w:cs="Arial"/>
                    <w:sz w:val="24"/>
                    <w:szCs w:val="24"/>
                    <w:lang w:val="es-MX"/>
                  </w:rPr>
                </w:pPr>
              </w:p>
              <w:p w14:paraId="698C3075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  <w:tc>
              <w:tcPr>
                <w:tcW w:w="6056" w:type="dxa"/>
                <w:vAlign w:val="center"/>
              </w:tcPr>
              <w:p w14:paraId="422BF496" w14:textId="727D7164" w:rsidR="00FC6F9D" w:rsidRPr="00FC6F9D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Matricula:</w:t>
                </w:r>
                <w:r w:rsidRPr="00C44A47">
                  <w:rPr>
                    <w:rFonts w:ascii="Arial" w:hAnsi="Arial" w:cs="Arial"/>
                    <w:sz w:val="24"/>
                    <w:szCs w:val="24"/>
                  </w:rPr>
                  <w:t xml:space="preserve"> </w:t>
                </w:r>
                <w:r w:rsidRPr="009F365C">
                  <w:rPr>
                    <w:rFonts w:ascii="Arial" w:eastAsia="Times New Roman" w:hAnsi="Arial" w:cs="Arial"/>
                    <w:color w:val="000000"/>
                    <w:sz w:val="24"/>
                    <w:szCs w:val="24"/>
                    <w:lang w:val="en-US" w:eastAsia="en-US"/>
                  </w:rPr>
                  <w:t>2831953.</w:t>
                </w:r>
              </w:p>
              <w:p w14:paraId="2B52F08A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</w:tr>
          <w:tr w:rsidR="00FC6F9D" w:rsidRPr="00F0466C" w14:paraId="5CC3C0B7" w14:textId="77777777" w:rsidTr="00FC6F9D">
            <w:trPr>
              <w:trHeight w:val="167"/>
            </w:trPr>
            <w:tc>
              <w:tcPr>
                <w:tcW w:w="6055" w:type="dxa"/>
                <w:vAlign w:val="center"/>
              </w:tcPr>
              <w:p w14:paraId="3F2043FC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Módulo 1</w:t>
                </w:r>
              </w:p>
            </w:tc>
            <w:tc>
              <w:tcPr>
                <w:tcW w:w="6056" w:type="dxa"/>
                <w:vAlign w:val="center"/>
              </w:tcPr>
              <w:p w14:paraId="53DCE82C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</w:tr>
          <w:tr w:rsidR="00FC6F9D" w:rsidRPr="00EC43D9" w14:paraId="0A78ADA5" w14:textId="77777777" w:rsidTr="00FC6F9D">
            <w:trPr>
              <w:trHeight w:val="736"/>
            </w:trPr>
            <w:tc>
              <w:tcPr>
                <w:tcW w:w="6055" w:type="dxa"/>
                <w:vAlign w:val="center"/>
              </w:tcPr>
              <w:p w14:paraId="5CC5196D" w14:textId="3B2A0933" w:rsidR="00FC6F9D" w:rsidRDefault="00FC6F9D" w:rsidP="00FC6F9D">
                <w:pP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Fecha:</w:t>
                </w:r>
                <w: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 </w:t>
                </w:r>
                <w:r w:rsidR="00DD26DE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05</w:t>
                </w:r>
                <w: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/0</w:t>
                </w:r>
                <w:r w:rsidR="00DD26DE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9</w:t>
                </w:r>
                <w: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/202</w:t>
                </w:r>
                <w:r w:rsidR="00C20A28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1</w:t>
                </w:r>
              </w:p>
              <w:p w14:paraId="106D487C" w14:textId="77777777" w:rsidR="00FC6F9D" w:rsidRPr="00FC6F9D" w:rsidRDefault="00FC6F9D" w:rsidP="00FC6F9D">
                <w:pP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</w:pPr>
              </w:p>
              <w:p w14:paraId="4B828760" w14:textId="4DC3B6B3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Nombre del profesor: </w:t>
                </w:r>
                <w:r w:rsidR="009917C2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Arturo Vargas Salgado</w:t>
                </w:r>
              </w:p>
            </w:tc>
            <w:tc>
              <w:tcPr>
                <w:tcW w:w="6056" w:type="dxa"/>
                <w:vAlign w:val="center"/>
              </w:tcPr>
              <w:p w14:paraId="69904EE8" w14:textId="1E606A92" w:rsidR="00FC6F9D" w:rsidRPr="00FE49D1" w:rsidRDefault="00FC6F9D" w:rsidP="00FC6F9D">
                <w:pPr>
                  <w:pStyle w:val="Ttulo4"/>
                  <w:pBdr>
                    <w:bottom w:val="single" w:sz="6" w:space="2" w:color="EEEEEE"/>
                  </w:pBdr>
                  <w:shd w:val="clear" w:color="auto" w:fill="FFFFFF"/>
                  <w:spacing w:before="45" w:beforeAutospacing="0" w:after="120" w:afterAutospacing="0"/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</w:pPr>
                <w:r w:rsidRPr="00FE49D1">
                  <w:rPr>
                    <w:rFonts w:ascii="Arial" w:hAnsi="Arial" w:cs="Arial"/>
                    <w:sz w:val="24"/>
                    <w:szCs w:val="24"/>
                    <w:lang w:val="es-MX"/>
                  </w:rPr>
                  <w:t>T</w:t>
                </w:r>
                <w:r w:rsidRPr="00FE49D1">
                  <w:rPr>
                    <w:rFonts w:ascii="Arial" w:eastAsia="Helvetica" w:hAnsi="Arial" w:cs="Arial"/>
                    <w:sz w:val="24"/>
                    <w:szCs w:val="24"/>
                    <w:lang w:val="es-MX"/>
                  </w:rPr>
                  <w:t>ítulo</w:t>
                </w:r>
                <w:r w:rsidRPr="00FE49D1">
                  <w:rPr>
                    <w:rFonts w:ascii="Arial" w:hAnsi="Arial" w:cs="Arial"/>
                    <w:sz w:val="24"/>
                    <w:szCs w:val="24"/>
                    <w:lang w:val="es-MX"/>
                  </w:rPr>
                  <w:t xml:space="preserve">: </w:t>
                </w:r>
                <w:r w:rsidRPr="00FE49D1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 xml:space="preserve"> </w:t>
                </w:r>
                <w:r w:rsidR="00A66578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 xml:space="preserve">Actividad </w:t>
                </w:r>
                <w:r w:rsidR="00DD26DE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>3</w:t>
                </w:r>
              </w:p>
              <w:p w14:paraId="602FFCBC" w14:textId="05C534AB" w:rsidR="00FC6F9D" w:rsidRPr="00EC43D9" w:rsidRDefault="009917C2" w:rsidP="00FC6F9D">
                <w:pPr>
                  <w:pStyle w:val="NormalWeb"/>
                  <w:spacing w:before="0" w:beforeAutospacing="0" w:after="0" w:afterAutospacing="0"/>
                  <w:rPr>
                    <w:rFonts w:ascii="Arial" w:hAnsi="Arial" w:cs="Arial"/>
                    <w:b/>
                    <w:color w:val="333333"/>
                    <w:sz w:val="24"/>
                    <w:szCs w:val="24"/>
                  </w:rPr>
                </w:pPr>
                <w:r w:rsidRPr="00FE49D1">
                  <w:rPr>
                    <w:rFonts w:ascii="Arial" w:hAnsi="Arial" w:cs="Arial"/>
                    <w:b/>
                    <w:color w:val="333333"/>
                    <w:sz w:val="24"/>
                    <w:szCs w:val="24"/>
                    <w:lang w:val="es-MX"/>
                  </w:rPr>
                  <w:t>Bibliografía</w:t>
                </w:r>
                <w:r w:rsidR="00FC6F9D" w:rsidRPr="00FE49D1">
                  <w:rPr>
                    <w:rFonts w:ascii="Arial" w:hAnsi="Arial" w:cs="Arial"/>
                    <w:b/>
                    <w:color w:val="333333"/>
                    <w:sz w:val="24"/>
                    <w:szCs w:val="24"/>
                    <w:lang w:val="es-MX"/>
                  </w:rPr>
                  <w:t xml:space="preserve">: </w:t>
                </w:r>
                <w:r w:rsidR="005C6822" w:rsidRPr="005C6822">
                  <w:rPr>
                    <w:rFonts w:ascii="Arial" w:hAnsi="Arial" w:cs="Arial"/>
                    <w:color w:val="000000"/>
                    <w:sz w:val="20"/>
                    <w:szCs w:val="20"/>
                    <w:shd w:val="clear" w:color="auto" w:fill="FFFFFF"/>
                    <w:lang w:val="es-MX"/>
                  </w:rPr>
                  <w:t xml:space="preserve"> </w:t>
                </w:r>
                <w:r w:rsidR="00EC43D9" w:rsidRPr="00EC43D9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  <w:lang w:val="es-MX"/>
                  </w:rPr>
                  <w:t>Youtube.com. 2021. </w:t>
                </w:r>
                <w:r w:rsidR="00EC43D9" w:rsidRPr="00EC43D9">
                  <w:rPr>
                    <w:rFonts w:ascii="Open Sans" w:hAnsi="Open Sans" w:cs="Open Sans"/>
                    <w:i/>
                    <w:iCs/>
                    <w:color w:val="000000"/>
                    <w:sz w:val="20"/>
                    <w:szCs w:val="20"/>
                    <w:shd w:val="clear" w:color="auto" w:fill="FFFFFF"/>
                    <w:lang w:val="es-MX"/>
                  </w:rPr>
                  <w:t xml:space="preserve">Así se hace... Smartphones </w:t>
                </w:r>
                <w:proofErr w:type="spellStart"/>
                <w:r w:rsidR="00EC43D9" w:rsidRPr="00EC43D9">
                  <w:rPr>
                    <w:rFonts w:ascii="Open Sans" w:hAnsi="Open Sans" w:cs="Open Sans"/>
                    <w:i/>
                    <w:iCs/>
                    <w:color w:val="000000"/>
                    <w:sz w:val="20"/>
                    <w:szCs w:val="20"/>
                    <w:shd w:val="clear" w:color="auto" w:fill="FFFFFF"/>
                    <w:lang w:val="es-MX"/>
                  </w:rPr>
                  <w:t>Hisense</w:t>
                </w:r>
                <w:proofErr w:type="spellEnd"/>
                <w:r w:rsidR="00EC43D9" w:rsidRPr="00EC43D9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  <w:lang w:val="es-MX"/>
                  </w:rPr>
                  <w:t xml:space="preserve">. </w:t>
                </w:r>
                <w:r w:rsidR="00EC43D9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</w:rPr>
                  <w:t xml:space="preserve">[online] Available at: </w:t>
                </w:r>
                <w:r w:rsidR="00EC43D9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</w:rPr>
                  <w:lastRenderedPageBreak/>
                  <w:t>&lt;https://www.youtube.com/watch?v=zgJw8VTPH6I&amp;ab_channel=HISENSEIBERIA&gt; [Accessed 5 September 2021].</w:t>
                </w:r>
                <w:r w:rsidR="00EC43D9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</w:rPr>
                  <w:br/>
                </w:r>
                <w:r w:rsidR="00633714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</w:rPr>
                  <w:t xml:space="preserve"> </w:t>
                </w:r>
                <w:r w:rsidR="00633714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</w:rPr>
                  <w:t>Optimal Value Systems. 2021. </w:t>
                </w:r>
                <w:r w:rsidR="00633714">
                  <w:rPr>
                    <w:rFonts w:ascii="Open Sans" w:hAnsi="Open Sans" w:cs="Open Sans"/>
                    <w:i/>
                    <w:iCs/>
                    <w:color w:val="000000"/>
                    <w:sz w:val="20"/>
                    <w:szCs w:val="20"/>
                    <w:shd w:val="clear" w:color="auto" w:fill="FFFFFF"/>
                  </w:rPr>
                  <w:t xml:space="preserve">OPTIMAL VALUE SYSTEMS | </w:t>
                </w:r>
                <w:proofErr w:type="spellStart"/>
                <w:r w:rsidR="00633714">
                  <w:rPr>
                    <w:rFonts w:ascii="Open Sans" w:hAnsi="Open Sans" w:cs="Open Sans"/>
                    <w:i/>
                    <w:iCs/>
                    <w:color w:val="000000"/>
                    <w:sz w:val="20"/>
                    <w:szCs w:val="20"/>
                    <w:shd w:val="clear" w:color="auto" w:fill="FFFFFF"/>
                  </w:rPr>
                  <w:t>Especialistas</w:t>
                </w:r>
                <w:proofErr w:type="spellEnd"/>
                <w:r w:rsidR="00633714">
                  <w:rPr>
                    <w:rFonts w:ascii="Open Sans" w:hAnsi="Open Sans" w:cs="Open Sans"/>
                    <w:i/>
                    <w:iCs/>
                    <w:color w:val="000000"/>
                    <w:sz w:val="20"/>
                    <w:szCs w:val="20"/>
                    <w:shd w:val="clear" w:color="auto" w:fill="FFFFFF"/>
                  </w:rPr>
                  <w:t xml:space="preserve"> </w:t>
                </w:r>
                <w:proofErr w:type="spellStart"/>
                <w:r w:rsidR="00633714">
                  <w:rPr>
                    <w:rFonts w:ascii="Open Sans" w:hAnsi="Open Sans" w:cs="Open Sans"/>
                    <w:i/>
                    <w:iCs/>
                    <w:color w:val="000000"/>
                    <w:sz w:val="20"/>
                    <w:szCs w:val="20"/>
                    <w:shd w:val="clear" w:color="auto" w:fill="FFFFFF"/>
                  </w:rPr>
                  <w:t>en</w:t>
                </w:r>
                <w:proofErr w:type="spellEnd"/>
                <w:r w:rsidR="00633714">
                  <w:rPr>
                    <w:rFonts w:ascii="Open Sans" w:hAnsi="Open Sans" w:cs="Open Sans"/>
                    <w:i/>
                    <w:iCs/>
                    <w:color w:val="000000"/>
                    <w:sz w:val="20"/>
                    <w:szCs w:val="20"/>
                    <w:shd w:val="clear" w:color="auto" w:fill="FFFFFF"/>
                  </w:rPr>
                  <w:t xml:space="preserve"> </w:t>
                </w:r>
                <w:proofErr w:type="spellStart"/>
                <w:r w:rsidR="00633714">
                  <w:rPr>
                    <w:rFonts w:ascii="Open Sans" w:hAnsi="Open Sans" w:cs="Open Sans"/>
                    <w:i/>
                    <w:iCs/>
                    <w:color w:val="000000"/>
                    <w:sz w:val="20"/>
                    <w:szCs w:val="20"/>
                    <w:shd w:val="clear" w:color="auto" w:fill="FFFFFF"/>
                  </w:rPr>
                  <w:t>Sistemas</w:t>
                </w:r>
                <w:proofErr w:type="spellEnd"/>
                <w:r w:rsidR="00633714">
                  <w:rPr>
                    <w:rFonts w:ascii="Open Sans" w:hAnsi="Open Sans" w:cs="Open Sans"/>
                    <w:i/>
                    <w:iCs/>
                    <w:color w:val="000000"/>
                    <w:sz w:val="20"/>
                    <w:szCs w:val="20"/>
                    <w:shd w:val="clear" w:color="auto" w:fill="FFFFFF"/>
                  </w:rPr>
                  <w:t xml:space="preserve"> APS </w:t>
                </w:r>
                <w:proofErr w:type="spellStart"/>
                <w:r w:rsidR="00633714">
                  <w:rPr>
                    <w:rFonts w:ascii="Open Sans" w:hAnsi="Open Sans" w:cs="Open Sans"/>
                    <w:i/>
                    <w:iCs/>
                    <w:color w:val="000000"/>
                    <w:sz w:val="20"/>
                    <w:szCs w:val="20"/>
                    <w:shd w:val="clear" w:color="auto" w:fill="FFFFFF"/>
                  </w:rPr>
                  <w:t>Preactor</w:t>
                </w:r>
                <w:proofErr w:type="spellEnd"/>
                <w:r w:rsidR="00633714">
                  <w:rPr>
                    <w:rFonts w:ascii="Open Sans" w:hAnsi="Open Sans" w:cs="Open Sans"/>
                    <w:i/>
                    <w:iCs/>
                    <w:color w:val="000000"/>
                    <w:sz w:val="20"/>
                    <w:szCs w:val="20"/>
                    <w:shd w:val="clear" w:color="auto" w:fill="FFFFFF"/>
                  </w:rPr>
                  <w:t xml:space="preserve"> para la </w:t>
                </w:r>
                <w:proofErr w:type="spellStart"/>
                <w:r w:rsidR="00633714">
                  <w:rPr>
                    <w:rFonts w:ascii="Open Sans" w:hAnsi="Open Sans" w:cs="Open Sans"/>
                    <w:i/>
                    <w:iCs/>
                    <w:color w:val="000000"/>
                    <w:sz w:val="20"/>
                    <w:szCs w:val="20"/>
                    <w:shd w:val="clear" w:color="auto" w:fill="FFFFFF"/>
                  </w:rPr>
                  <w:t>Industria</w:t>
                </w:r>
                <w:proofErr w:type="spellEnd"/>
                <w:r w:rsidR="00633714">
                  <w:rPr>
                    <w:rFonts w:ascii="Open Sans" w:hAnsi="Open Sans" w:cs="Open Sans"/>
                    <w:i/>
                    <w:iCs/>
                    <w:color w:val="000000"/>
                    <w:sz w:val="20"/>
                    <w:szCs w:val="20"/>
                    <w:shd w:val="clear" w:color="auto" w:fill="FFFFFF"/>
                  </w:rPr>
                  <w:t xml:space="preserve"> </w:t>
                </w:r>
                <w:proofErr w:type="spellStart"/>
                <w:r w:rsidR="00633714">
                  <w:rPr>
                    <w:rFonts w:ascii="Open Sans" w:hAnsi="Open Sans" w:cs="Open Sans"/>
                    <w:i/>
                    <w:iCs/>
                    <w:color w:val="000000"/>
                    <w:sz w:val="20"/>
                    <w:szCs w:val="20"/>
                    <w:shd w:val="clear" w:color="auto" w:fill="FFFFFF"/>
                  </w:rPr>
                  <w:t>Automotriz</w:t>
                </w:r>
                <w:proofErr w:type="spellEnd"/>
                <w:r w:rsidR="00633714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</w:rPr>
                  <w:t xml:space="preserve">. [online] Available at: &lt;https://www.industria-40.com/industrias/automotriz/&gt; [Accessed </w:t>
                </w:r>
                <w:r w:rsidR="00633714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</w:rPr>
                  <w:t>5</w:t>
                </w:r>
                <w:r w:rsidR="00633714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</w:rPr>
                  <w:t xml:space="preserve"> September 2021].</w:t>
                </w:r>
              </w:p>
              <w:p w14:paraId="2BFFAC10" w14:textId="72216F50" w:rsidR="00FC6F9D" w:rsidRPr="00231983" w:rsidRDefault="00684067" w:rsidP="00FC6F9D">
                <w:pPr>
                  <w:pStyle w:val="Ttulo4"/>
                  <w:pBdr>
                    <w:bottom w:val="single" w:sz="6" w:space="2" w:color="EEEEEE"/>
                  </w:pBdr>
                  <w:shd w:val="clear" w:color="auto" w:fill="FFFFFF"/>
                  <w:spacing w:before="45" w:beforeAutospacing="0" w:after="120" w:afterAutospacing="0"/>
                  <w:rPr>
                    <w:rFonts w:ascii="Arial" w:eastAsia="Times New Roman" w:hAnsi="Arial" w:cs="Arial"/>
                    <w:b w:val="0"/>
                    <w:color w:val="333333"/>
                    <w:sz w:val="24"/>
                    <w:szCs w:val="24"/>
                    <w:lang w:val="en-US"/>
                  </w:rPr>
                </w:pPr>
                <w:r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</w:rPr>
                  <w:t xml:space="preserve">British Federal </w:t>
                </w:r>
                <w:proofErr w:type="spellStart"/>
                <w:r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</w:rPr>
                  <w:t>Mexico</w:t>
                </w:r>
                <w:proofErr w:type="spellEnd"/>
                <w:r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</w:rPr>
                  <w:t>. 2021. </w:t>
                </w:r>
                <w:r>
                  <w:rPr>
                    <w:rFonts w:ascii="Open Sans" w:hAnsi="Open Sans" w:cs="Open Sans"/>
                    <w:i/>
                    <w:iCs/>
                    <w:color w:val="000000"/>
                    <w:sz w:val="20"/>
                    <w:szCs w:val="20"/>
                    <w:shd w:val="clear" w:color="auto" w:fill="FFFFFF"/>
                  </w:rPr>
                  <w:t>Las 9 etapas del proceso de producción de un automóvil</w:t>
                </w:r>
                <w:r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</w:rPr>
                  <w:t xml:space="preserve">. </w:t>
                </w:r>
                <w:r w:rsidRPr="00684067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  <w:lang w:val="en-US"/>
                  </w:rPr>
                  <w:t xml:space="preserve">[online] Available at: &lt;https://bfmx.com/soldadura/las-9-etapas-del-proceso-de-produccion-de-un-automovil/&gt; [Accessed </w:t>
                </w:r>
                <w:r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  <w:lang w:val="en-US"/>
                  </w:rPr>
                  <w:t>5</w:t>
                </w:r>
                <w:r w:rsidRPr="00684067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  <w:lang w:val="en-US"/>
                  </w:rPr>
                  <w:t xml:space="preserve"> September 2021].</w:t>
                </w:r>
                <w:r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  <w:lang w:val="en-US"/>
                  </w:rPr>
                  <w:br/>
                </w:r>
                <w:r w:rsidR="00231983" w:rsidRPr="00231983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  <w:lang w:val="en-US"/>
                  </w:rPr>
                  <w:t xml:space="preserve"> </w:t>
                </w:r>
                <w:r w:rsidR="00231983" w:rsidRPr="00231983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  <w:lang w:val="en-US"/>
                  </w:rPr>
                  <w:t>Lafayette Sports. 2021. </w:t>
                </w:r>
                <w:r w:rsidR="00231983" w:rsidRPr="00231983">
                  <w:rPr>
                    <w:rFonts w:ascii="Open Sans" w:hAnsi="Open Sans" w:cs="Open Sans"/>
                    <w:i/>
                    <w:iCs/>
                    <w:color w:val="000000"/>
                    <w:sz w:val="20"/>
                    <w:szCs w:val="20"/>
                    <w:shd w:val="clear" w:color="auto" w:fill="FFFFFF"/>
                    <w:lang w:val="en-US"/>
                  </w:rPr>
                  <w:t xml:space="preserve">Pasos indispensables para </w:t>
                </w:r>
                <w:proofErr w:type="spellStart"/>
                <w:r w:rsidR="00231983" w:rsidRPr="00231983">
                  <w:rPr>
                    <w:rFonts w:ascii="Open Sans" w:hAnsi="Open Sans" w:cs="Open Sans"/>
                    <w:i/>
                    <w:iCs/>
                    <w:color w:val="000000"/>
                    <w:sz w:val="20"/>
                    <w:szCs w:val="20"/>
                    <w:shd w:val="clear" w:color="auto" w:fill="FFFFFF"/>
                    <w:lang w:val="en-US"/>
                  </w:rPr>
                  <w:t>el</w:t>
                </w:r>
                <w:proofErr w:type="spellEnd"/>
                <w:r w:rsidR="00231983" w:rsidRPr="00231983">
                  <w:rPr>
                    <w:rFonts w:ascii="Open Sans" w:hAnsi="Open Sans" w:cs="Open Sans"/>
                    <w:i/>
                    <w:iCs/>
                    <w:color w:val="000000"/>
                    <w:sz w:val="20"/>
                    <w:szCs w:val="20"/>
                    <w:shd w:val="clear" w:color="auto" w:fill="FFFFFF"/>
                    <w:lang w:val="en-US"/>
                  </w:rPr>
                  <w:t xml:space="preserve"> </w:t>
                </w:r>
                <w:proofErr w:type="spellStart"/>
                <w:r w:rsidR="00231983" w:rsidRPr="00231983">
                  <w:rPr>
                    <w:rFonts w:ascii="Open Sans" w:hAnsi="Open Sans" w:cs="Open Sans"/>
                    <w:i/>
                    <w:iCs/>
                    <w:color w:val="000000"/>
                    <w:sz w:val="20"/>
                    <w:szCs w:val="20"/>
                    <w:shd w:val="clear" w:color="auto" w:fill="FFFFFF"/>
                    <w:lang w:val="en-US"/>
                  </w:rPr>
                  <w:t>proceso</w:t>
                </w:r>
                <w:proofErr w:type="spellEnd"/>
                <w:r w:rsidR="00231983" w:rsidRPr="00231983">
                  <w:rPr>
                    <w:rFonts w:ascii="Open Sans" w:hAnsi="Open Sans" w:cs="Open Sans"/>
                    <w:i/>
                    <w:iCs/>
                    <w:color w:val="000000"/>
                    <w:sz w:val="20"/>
                    <w:szCs w:val="20"/>
                    <w:shd w:val="clear" w:color="auto" w:fill="FFFFFF"/>
                    <w:lang w:val="en-US"/>
                  </w:rPr>
                  <w:t xml:space="preserve"> de </w:t>
                </w:r>
                <w:proofErr w:type="spellStart"/>
                <w:r w:rsidR="00231983" w:rsidRPr="00231983">
                  <w:rPr>
                    <w:rFonts w:ascii="Open Sans" w:hAnsi="Open Sans" w:cs="Open Sans"/>
                    <w:i/>
                    <w:iCs/>
                    <w:color w:val="000000"/>
                    <w:sz w:val="20"/>
                    <w:szCs w:val="20"/>
                    <w:shd w:val="clear" w:color="auto" w:fill="FFFFFF"/>
                    <w:lang w:val="en-US"/>
                  </w:rPr>
                  <w:t>confección</w:t>
                </w:r>
                <w:proofErr w:type="spellEnd"/>
                <w:r w:rsidR="00231983" w:rsidRPr="00231983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  <w:lang w:val="en-US"/>
                  </w:rPr>
                  <w:t xml:space="preserve">. [online] Available at: &lt;https://www.lafayettesports.com.co/noticias/como-lograr-colecciones-deportivas-a-traves-de-un-proceso-de-confeccion-efectivo/&gt; [Accessed </w:t>
                </w:r>
                <w:r w:rsidR="00231983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  <w:lang w:val="en-US"/>
                  </w:rPr>
                  <w:t>5</w:t>
                </w:r>
                <w:r w:rsidR="00231983" w:rsidRPr="00231983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  <w:lang w:val="en-US"/>
                  </w:rPr>
                  <w:t xml:space="preserve"> September 2021].</w:t>
                </w:r>
                <w:r w:rsidR="00231983">
                  <w:rPr>
                    <w:rFonts w:ascii="Open Sans" w:hAnsi="Open Sans" w:cs="Open Sans"/>
                    <w:color w:val="000000"/>
                    <w:sz w:val="20"/>
                    <w:szCs w:val="20"/>
                    <w:shd w:val="clear" w:color="auto" w:fill="FFFFFF"/>
                    <w:lang w:val="en-US"/>
                  </w:rPr>
                  <w:br/>
                </w:r>
              </w:p>
            </w:tc>
          </w:tr>
        </w:tbl>
        <w:p w14:paraId="20610889" w14:textId="77777777" w:rsidR="00F30432" w:rsidRPr="00EC43D9" w:rsidRDefault="00F30432">
          <w:pPr>
            <w:pStyle w:val="Sinespaciado"/>
            <w:spacing w:before="480"/>
            <w:jc w:val="center"/>
            <w:rPr>
              <w:color w:val="5B9BD5" w:themeColor="accent1"/>
            </w:rPr>
          </w:pPr>
        </w:p>
        <w:p w14:paraId="024C9AA9" w14:textId="32A4B9C6" w:rsidR="00FE49D1" w:rsidRPr="00FE49D1" w:rsidRDefault="008E708D" w:rsidP="00FE49D1">
          <w:pPr>
            <w:shd w:val="clear" w:color="auto" w:fill="FFFFFF"/>
            <w:ind w:left="600"/>
            <w:rPr>
              <w:rFonts w:ascii="Arial" w:eastAsia="Times New Roman" w:hAnsi="Arial" w:cs="Arial"/>
              <w:b/>
              <w:bCs/>
              <w:sz w:val="24"/>
              <w:szCs w:val="24"/>
              <w:lang w:val="en-US" w:eastAsia="es-MX"/>
            </w:rPr>
          </w:pPr>
        </w:p>
      </w:sdtContent>
    </w:sdt>
    <w:p w14:paraId="07E857A9" w14:textId="61289203" w:rsidR="00DD26DE" w:rsidRPr="00DD26DE" w:rsidRDefault="00DD26DE" w:rsidP="00DD26DE">
      <w:pPr>
        <w:numPr>
          <w:ilvl w:val="0"/>
          <w:numId w:val="33"/>
        </w:numPr>
        <w:rPr>
          <w:rFonts w:ascii="Arial" w:hAnsi="Arial" w:cs="Arial"/>
          <w:sz w:val="24"/>
          <w:szCs w:val="24"/>
          <w:lang w:val="es-MX"/>
        </w:rPr>
      </w:pPr>
      <w:r w:rsidRPr="00DD26DE">
        <w:rPr>
          <w:rFonts w:ascii="Arial" w:hAnsi="Arial" w:cs="Arial"/>
          <w:sz w:val="24"/>
          <w:szCs w:val="24"/>
        </w:rPr>
        <w:t>Con base en los esquemas para establecer el diseño de los procesos de productos o servicios describe cómo mejorarías el esquema de:</w:t>
      </w:r>
      <w:r>
        <w:rPr>
          <w:rFonts w:ascii="Arial" w:hAnsi="Arial" w:cs="Arial"/>
          <w:sz w:val="24"/>
          <w:szCs w:val="24"/>
        </w:rPr>
        <w:br/>
      </w:r>
    </w:p>
    <w:p w14:paraId="5AF5B4F2" w14:textId="6E8245D8" w:rsidR="00684067" w:rsidRDefault="00DD26DE" w:rsidP="00DD26DE">
      <w:pPr>
        <w:rPr>
          <w:rFonts w:ascii="Arial" w:hAnsi="Arial" w:cs="Arial"/>
          <w:sz w:val="24"/>
          <w:szCs w:val="24"/>
        </w:rPr>
      </w:pPr>
      <w:r w:rsidRPr="00DD26DE">
        <w:rPr>
          <w:rFonts w:ascii="Arial" w:hAnsi="Arial" w:cs="Arial"/>
          <w:b/>
          <w:bCs/>
          <w:sz w:val="24"/>
          <w:szCs w:val="24"/>
        </w:rPr>
        <w:t>Productos</w:t>
      </w:r>
      <w:r>
        <w:rPr>
          <w:rFonts w:ascii="Arial" w:hAnsi="Arial" w:cs="Arial"/>
          <w:b/>
          <w:bCs/>
          <w:sz w:val="24"/>
          <w:szCs w:val="24"/>
        </w:rPr>
        <w:t>:</w:t>
      </w:r>
      <w:r>
        <w:rPr>
          <w:rFonts w:ascii="Arial" w:hAnsi="Arial" w:cs="Arial"/>
          <w:b/>
          <w:bCs/>
          <w:sz w:val="24"/>
          <w:szCs w:val="24"/>
        </w:rPr>
        <w:br/>
      </w:r>
      <w:r w:rsidRPr="00DD26DE">
        <w:rPr>
          <w:rFonts w:ascii="Arial" w:hAnsi="Arial" w:cs="Arial"/>
          <w:sz w:val="24"/>
          <w:szCs w:val="24"/>
        </w:rPr>
        <w:br/>
      </w:r>
      <w:r w:rsidRPr="00DD26DE">
        <w:rPr>
          <w:rFonts w:ascii="Arial" w:hAnsi="Arial" w:cs="Arial"/>
          <w:sz w:val="24"/>
          <w:szCs w:val="24"/>
        </w:rPr>
        <w:tab/>
        <w:t>Smartphone</w:t>
      </w:r>
      <w:r w:rsidR="003610AD">
        <w:rPr>
          <w:rFonts w:ascii="Arial" w:hAnsi="Arial" w:cs="Arial"/>
          <w:sz w:val="24"/>
          <w:szCs w:val="24"/>
        </w:rPr>
        <w:t>:</w:t>
      </w:r>
      <w:r w:rsidR="003610AD">
        <w:rPr>
          <w:rFonts w:ascii="Arial" w:hAnsi="Arial" w:cs="Arial"/>
          <w:sz w:val="24"/>
          <w:szCs w:val="24"/>
        </w:rPr>
        <w:br/>
        <w:t xml:space="preserve">Tipo de flujo de proceso: </w:t>
      </w:r>
      <w:r w:rsidR="00664110">
        <w:rPr>
          <w:rFonts w:ascii="Arial" w:hAnsi="Arial" w:cs="Arial"/>
          <w:sz w:val="24"/>
          <w:szCs w:val="24"/>
        </w:rPr>
        <w:t>Por lote</w:t>
      </w:r>
      <w:r w:rsidR="003610AD">
        <w:rPr>
          <w:rFonts w:ascii="Arial" w:hAnsi="Arial" w:cs="Arial"/>
          <w:sz w:val="24"/>
          <w:szCs w:val="24"/>
        </w:rPr>
        <w:t>.</w:t>
      </w:r>
      <w:r w:rsidR="00EC43D9">
        <w:rPr>
          <w:rFonts w:ascii="Arial" w:hAnsi="Arial" w:cs="Arial"/>
          <w:sz w:val="24"/>
          <w:szCs w:val="24"/>
        </w:rPr>
        <w:br/>
        <w:t>Lo que noto que le dan más importancia durante el proceso es en las pruebas de resistencia de los smartphones, ya que los someten a muchísimas pruebas durante un lapso de 24, esperando que estos pasen todas las pruebas.</w:t>
      </w:r>
      <w:r w:rsidR="00EC43D9">
        <w:rPr>
          <w:rFonts w:ascii="Arial" w:hAnsi="Arial" w:cs="Arial"/>
          <w:sz w:val="24"/>
          <w:szCs w:val="24"/>
        </w:rPr>
        <w:br/>
      </w:r>
      <w:r w:rsidR="00EC43D9">
        <w:rPr>
          <w:rFonts w:ascii="Arial" w:hAnsi="Arial" w:cs="Arial"/>
          <w:sz w:val="24"/>
          <w:szCs w:val="24"/>
        </w:rPr>
        <w:br/>
      </w:r>
      <w:r w:rsidRPr="00DD26DE">
        <w:rPr>
          <w:rFonts w:ascii="Arial" w:hAnsi="Arial" w:cs="Arial"/>
          <w:sz w:val="24"/>
          <w:szCs w:val="24"/>
        </w:rPr>
        <w:br/>
      </w:r>
      <w:r w:rsidRPr="00DD26DE">
        <w:rPr>
          <w:rFonts w:ascii="Arial" w:hAnsi="Arial" w:cs="Arial"/>
          <w:sz w:val="24"/>
          <w:szCs w:val="24"/>
        </w:rPr>
        <w:tab/>
        <w:t>Automóviles</w:t>
      </w:r>
      <w:r w:rsidR="00EC43D9">
        <w:rPr>
          <w:rFonts w:ascii="Arial" w:hAnsi="Arial" w:cs="Arial"/>
          <w:sz w:val="24"/>
          <w:szCs w:val="24"/>
        </w:rPr>
        <w:t>:</w:t>
      </w:r>
      <w:r w:rsidR="00966DAF">
        <w:rPr>
          <w:rFonts w:ascii="Arial" w:hAnsi="Arial" w:cs="Arial"/>
          <w:sz w:val="24"/>
          <w:szCs w:val="24"/>
        </w:rPr>
        <w:br/>
        <w:t xml:space="preserve">Tipo de flujo de proceso: </w:t>
      </w:r>
      <w:r w:rsidR="00664110">
        <w:rPr>
          <w:rFonts w:ascii="Arial" w:hAnsi="Arial" w:cs="Arial"/>
          <w:sz w:val="24"/>
          <w:szCs w:val="24"/>
        </w:rPr>
        <w:t>Por lote</w:t>
      </w:r>
      <w:r w:rsidR="00966DAF">
        <w:rPr>
          <w:rFonts w:ascii="Arial" w:hAnsi="Arial" w:cs="Arial"/>
          <w:sz w:val="24"/>
          <w:szCs w:val="24"/>
        </w:rPr>
        <w:t>.</w:t>
      </w:r>
      <w:r w:rsidR="00966DAF">
        <w:rPr>
          <w:rFonts w:ascii="Arial" w:hAnsi="Arial" w:cs="Arial"/>
          <w:sz w:val="24"/>
          <w:szCs w:val="24"/>
        </w:rPr>
        <w:br/>
      </w:r>
      <w:r w:rsidR="00633714">
        <w:rPr>
          <w:rFonts w:ascii="Arial" w:hAnsi="Arial" w:cs="Arial"/>
          <w:sz w:val="24"/>
          <w:szCs w:val="24"/>
        </w:rPr>
        <w:t>Los detalles a considerar son: Diversidad de modelos, la variabilidad de la demanda y la logística y tiempos de entrega.</w:t>
      </w:r>
      <w:r w:rsidR="00633714">
        <w:rPr>
          <w:rFonts w:ascii="Arial" w:hAnsi="Arial" w:cs="Arial"/>
          <w:sz w:val="24"/>
          <w:szCs w:val="24"/>
        </w:rPr>
        <w:br/>
      </w:r>
      <w:r w:rsidR="00EC43D9">
        <w:rPr>
          <w:rFonts w:ascii="Arial" w:hAnsi="Arial" w:cs="Arial"/>
          <w:sz w:val="24"/>
          <w:szCs w:val="24"/>
        </w:rPr>
        <w:br/>
      </w:r>
      <w:r w:rsidRPr="00DD26DE">
        <w:rPr>
          <w:rFonts w:ascii="Arial" w:hAnsi="Arial" w:cs="Arial"/>
          <w:sz w:val="24"/>
          <w:szCs w:val="24"/>
        </w:rPr>
        <w:br/>
      </w:r>
      <w:r w:rsidRPr="00DD26DE">
        <w:rPr>
          <w:rFonts w:ascii="Arial" w:hAnsi="Arial" w:cs="Arial"/>
          <w:sz w:val="24"/>
          <w:szCs w:val="24"/>
        </w:rPr>
        <w:tab/>
        <w:t>Ropa</w:t>
      </w:r>
      <w:r w:rsidR="00684067">
        <w:rPr>
          <w:rFonts w:ascii="Arial" w:hAnsi="Arial" w:cs="Arial"/>
          <w:sz w:val="24"/>
          <w:szCs w:val="24"/>
        </w:rPr>
        <w:t>:</w:t>
      </w:r>
      <w:r w:rsidR="00684067">
        <w:rPr>
          <w:rFonts w:ascii="Arial" w:hAnsi="Arial" w:cs="Arial"/>
          <w:sz w:val="24"/>
          <w:szCs w:val="24"/>
        </w:rPr>
        <w:br/>
      </w:r>
      <w:r w:rsidR="00684067" w:rsidRPr="00684067">
        <w:rPr>
          <w:rFonts w:ascii="Arial" w:hAnsi="Arial" w:cs="Arial"/>
          <w:sz w:val="24"/>
          <w:szCs w:val="24"/>
        </w:rPr>
        <w:t xml:space="preserve">Tipo de flujo de proceso: </w:t>
      </w:r>
      <w:r w:rsidR="00664110">
        <w:rPr>
          <w:rFonts w:ascii="Arial" w:hAnsi="Arial" w:cs="Arial"/>
          <w:sz w:val="24"/>
          <w:szCs w:val="24"/>
        </w:rPr>
        <w:t>Por lote</w:t>
      </w:r>
      <w:r w:rsidR="00684067" w:rsidRPr="00684067">
        <w:rPr>
          <w:rFonts w:ascii="Arial" w:hAnsi="Arial" w:cs="Arial"/>
          <w:sz w:val="24"/>
          <w:szCs w:val="24"/>
        </w:rPr>
        <w:t>.</w:t>
      </w:r>
      <w:r w:rsidR="00684067" w:rsidRPr="00684067">
        <w:rPr>
          <w:rFonts w:ascii="Arial" w:hAnsi="Arial" w:cs="Arial"/>
          <w:sz w:val="24"/>
          <w:szCs w:val="24"/>
        </w:rPr>
        <w:br/>
        <w:t xml:space="preserve">Los detalles a considerar son: </w:t>
      </w:r>
      <w:r w:rsidR="00684067" w:rsidRPr="00684067">
        <w:rPr>
          <w:rStyle w:val="Textoennegrita"/>
          <w:rFonts w:ascii="Arial" w:hAnsi="Arial" w:cs="Arial"/>
          <w:sz w:val="24"/>
          <w:szCs w:val="24"/>
          <w:bdr w:val="none" w:sz="0" w:space="0" w:color="auto" w:frame="1"/>
          <w:shd w:val="clear" w:color="auto" w:fill="FFFFFF"/>
        </w:rPr>
        <w:t>características y variables como: inspiración, mercado objetivo,</w:t>
      </w:r>
      <w:r w:rsidR="00684067" w:rsidRPr="00684067">
        <w:rPr>
          <w:rFonts w:ascii="Arial" w:hAnsi="Arial" w:cs="Arial"/>
          <w:sz w:val="24"/>
          <w:szCs w:val="24"/>
          <w:bdr w:val="none" w:sz="0" w:space="0" w:color="auto" w:frame="1"/>
          <w:shd w:val="clear" w:color="auto" w:fill="FFFFFF"/>
        </w:rPr>
        <w:t> tipo de textil, tallaje, cantidad de cortes, </w:t>
      </w:r>
      <w:r w:rsidR="00684067" w:rsidRPr="00684067">
        <w:rPr>
          <w:rStyle w:val="Textoennegrita"/>
          <w:rFonts w:ascii="Arial" w:hAnsi="Arial" w:cs="Arial"/>
          <w:sz w:val="24"/>
          <w:szCs w:val="24"/>
          <w:bdr w:val="none" w:sz="0" w:space="0" w:color="auto" w:frame="1"/>
          <w:shd w:val="clear" w:color="auto" w:fill="FFFFFF"/>
        </w:rPr>
        <w:t>proceso de personalización</w:t>
      </w:r>
      <w:r w:rsidR="00684067" w:rsidRPr="00684067">
        <w:rPr>
          <w:rFonts w:ascii="Arial" w:hAnsi="Arial" w:cs="Arial"/>
          <w:sz w:val="24"/>
          <w:szCs w:val="24"/>
          <w:bdr w:val="none" w:sz="0" w:space="0" w:color="auto" w:frame="1"/>
          <w:shd w:val="clear" w:color="auto" w:fill="FFFFFF"/>
        </w:rPr>
        <w:t> e insumos.</w:t>
      </w:r>
    </w:p>
    <w:p w14:paraId="77779A60" w14:textId="33362C32" w:rsidR="00DD26DE" w:rsidRPr="00DD26DE" w:rsidRDefault="00DD26DE" w:rsidP="00DD26DE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</w:rPr>
        <w:br/>
      </w:r>
    </w:p>
    <w:p w14:paraId="72610428" w14:textId="60BA070D" w:rsidR="00705DC5" w:rsidRPr="00705DC5" w:rsidRDefault="00DD26DE" w:rsidP="00705DC5">
      <w:pPr>
        <w:rPr>
          <w:rFonts w:ascii="Arial" w:hAnsi="Arial" w:cs="Arial"/>
          <w:sz w:val="24"/>
          <w:szCs w:val="24"/>
        </w:rPr>
      </w:pPr>
      <w:r w:rsidRPr="00DD26DE">
        <w:rPr>
          <w:rFonts w:ascii="Arial" w:hAnsi="Arial" w:cs="Arial"/>
          <w:b/>
          <w:bCs/>
          <w:sz w:val="24"/>
          <w:szCs w:val="24"/>
        </w:rPr>
        <w:lastRenderedPageBreak/>
        <w:t>Servicios</w:t>
      </w:r>
      <w:r>
        <w:rPr>
          <w:rFonts w:ascii="Arial" w:hAnsi="Arial" w:cs="Arial"/>
          <w:b/>
          <w:bCs/>
          <w:sz w:val="24"/>
          <w:szCs w:val="24"/>
        </w:rPr>
        <w:t>:</w:t>
      </w:r>
      <w:r>
        <w:rPr>
          <w:rFonts w:ascii="Arial" w:hAnsi="Arial" w:cs="Arial"/>
          <w:b/>
          <w:bCs/>
          <w:sz w:val="24"/>
          <w:szCs w:val="24"/>
        </w:rPr>
        <w:br/>
      </w:r>
      <w:r w:rsidRPr="00DD26DE">
        <w:rPr>
          <w:rFonts w:ascii="Arial" w:hAnsi="Arial" w:cs="Arial"/>
          <w:sz w:val="24"/>
          <w:szCs w:val="24"/>
        </w:rPr>
        <w:br/>
      </w:r>
      <w:r w:rsidRPr="00DD26DE">
        <w:rPr>
          <w:rFonts w:ascii="Arial" w:hAnsi="Arial" w:cs="Arial"/>
          <w:sz w:val="24"/>
          <w:szCs w:val="24"/>
        </w:rPr>
        <w:tab/>
        <w:t>Banco</w:t>
      </w:r>
      <w:r w:rsidR="00231983">
        <w:rPr>
          <w:rFonts w:ascii="Arial" w:hAnsi="Arial" w:cs="Arial"/>
          <w:sz w:val="24"/>
          <w:szCs w:val="24"/>
        </w:rPr>
        <w:t>:</w:t>
      </w:r>
      <w:r w:rsidR="00231983">
        <w:rPr>
          <w:rFonts w:ascii="Arial" w:hAnsi="Arial" w:cs="Arial"/>
          <w:sz w:val="24"/>
          <w:szCs w:val="24"/>
        </w:rPr>
        <w:br/>
      </w:r>
      <w:r w:rsidR="00664110">
        <w:rPr>
          <w:rFonts w:ascii="Arial" w:hAnsi="Arial" w:cs="Arial"/>
          <w:sz w:val="24"/>
          <w:szCs w:val="24"/>
        </w:rPr>
        <w:t>Esquema: Cliente como participante.</w:t>
      </w:r>
      <w:r w:rsidR="00664110">
        <w:rPr>
          <w:rFonts w:ascii="Arial" w:hAnsi="Arial" w:cs="Arial"/>
          <w:sz w:val="24"/>
          <w:szCs w:val="24"/>
        </w:rPr>
        <w:br/>
      </w:r>
      <w:r w:rsidRPr="00DD26DE">
        <w:rPr>
          <w:rFonts w:ascii="Arial" w:hAnsi="Arial" w:cs="Arial"/>
          <w:sz w:val="24"/>
          <w:szCs w:val="24"/>
        </w:rPr>
        <w:br/>
      </w:r>
      <w:r w:rsidRPr="00DD26DE">
        <w:rPr>
          <w:rFonts w:ascii="Arial" w:hAnsi="Arial" w:cs="Arial"/>
          <w:sz w:val="24"/>
          <w:szCs w:val="24"/>
        </w:rPr>
        <w:tab/>
        <w:t>Hospital</w:t>
      </w:r>
      <w:r w:rsidR="00664110">
        <w:rPr>
          <w:rFonts w:ascii="Arial" w:hAnsi="Arial" w:cs="Arial"/>
          <w:sz w:val="24"/>
          <w:szCs w:val="24"/>
        </w:rPr>
        <w:br/>
        <w:t>Esquema: Cliente como producto.</w:t>
      </w:r>
      <w:r w:rsidR="00705DC5">
        <w:rPr>
          <w:rFonts w:ascii="Arial" w:hAnsi="Arial" w:cs="Arial"/>
          <w:sz w:val="24"/>
          <w:szCs w:val="24"/>
        </w:rPr>
        <w:br/>
      </w:r>
      <w:r w:rsidR="00705DC5" w:rsidRPr="00705DC5">
        <w:rPr>
          <w:rFonts w:ascii="Arial" w:hAnsi="Arial" w:cs="Arial"/>
          <w:sz w:val="24"/>
          <w:szCs w:val="24"/>
        </w:rPr>
        <w:t xml:space="preserve">En este servicio el producto final es que el cliente salga con una solución a su problema </w:t>
      </w:r>
      <w:r w:rsidR="00705DC5" w:rsidRPr="00705DC5">
        <w:rPr>
          <w:rFonts w:ascii="Arial" w:hAnsi="Arial" w:cs="Arial"/>
          <w:sz w:val="24"/>
          <w:szCs w:val="24"/>
        </w:rPr>
        <w:t>médico</w:t>
      </w:r>
      <w:r w:rsidR="00705DC5" w:rsidRPr="00705DC5">
        <w:rPr>
          <w:rFonts w:ascii="Arial" w:hAnsi="Arial" w:cs="Arial"/>
          <w:sz w:val="24"/>
          <w:szCs w:val="24"/>
        </w:rPr>
        <w:t xml:space="preserve">, ya sea una consulta </w:t>
      </w:r>
      <w:r w:rsidR="00705DC5" w:rsidRPr="00705DC5">
        <w:rPr>
          <w:rFonts w:ascii="Arial" w:hAnsi="Arial" w:cs="Arial"/>
          <w:sz w:val="24"/>
          <w:szCs w:val="24"/>
        </w:rPr>
        <w:t>médica</w:t>
      </w:r>
      <w:r w:rsidR="00705DC5" w:rsidRPr="00705DC5">
        <w:rPr>
          <w:rFonts w:ascii="Arial" w:hAnsi="Arial" w:cs="Arial"/>
          <w:sz w:val="24"/>
          <w:szCs w:val="24"/>
        </w:rPr>
        <w:t xml:space="preserve"> por enfermedad, operaciones, etc.</w:t>
      </w:r>
    </w:p>
    <w:p w14:paraId="08996DA9" w14:textId="7E45B9E9" w:rsidR="00705DC5" w:rsidRPr="00705DC5" w:rsidRDefault="00705DC5" w:rsidP="00705DC5">
      <w:pPr>
        <w:rPr>
          <w:rFonts w:ascii="Arial" w:hAnsi="Arial" w:cs="Arial"/>
          <w:sz w:val="24"/>
          <w:szCs w:val="24"/>
        </w:rPr>
      </w:pPr>
      <w:r w:rsidRPr="00705DC5">
        <w:rPr>
          <w:rFonts w:ascii="Arial" w:hAnsi="Arial" w:cs="Arial"/>
          <w:sz w:val="24"/>
          <w:szCs w:val="24"/>
        </w:rPr>
        <w:t xml:space="preserve">Los insumos van desde el equipo </w:t>
      </w:r>
      <w:r w:rsidRPr="00705DC5">
        <w:rPr>
          <w:rFonts w:ascii="Arial" w:hAnsi="Arial" w:cs="Arial"/>
          <w:sz w:val="24"/>
          <w:szCs w:val="24"/>
        </w:rPr>
        <w:t>médico</w:t>
      </w:r>
      <w:r w:rsidRPr="00705DC5">
        <w:rPr>
          <w:rFonts w:ascii="Arial" w:hAnsi="Arial" w:cs="Arial"/>
          <w:sz w:val="24"/>
          <w:szCs w:val="24"/>
        </w:rPr>
        <w:t>, habitaciones, consultorios, baños, salas de operación, estacionamiento, camas, camillas, indumentarias, todo lo necesario para que el hospital funcione como debe ser.</w:t>
      </w:r>
      <w:r w:rsidR="00DD26DE" w:rsidRPr="00DD26DE">
        <w:rPr>
          <w:rFonts w:ascii="Arial" w:hAnsi="Arial" w:cs="Arial"/>
          <w:sz w:val="24"/>
          <w:szCs w:val="24"/>
        </w:rPr>
        <w:br/>
      </w:r>
      <w:r w:rsidR="00DD26DE" w:rsidRPr="00DD26DE">
        <w:rPr>
          <w:rFonts w:ascii="Arial" w:hAnsi="Arial" w:cs="Arial"/>
          <w:sz w:val="24"/>
          <w:szCs w:val="24"/>
        </w:rPr>
        <w:tab/>
        <w:t>Escuela</w:t>
      </w:r>
      <w:r w:rsidR="00664110">
        <w:rPr>
          <w:rFonts w:ascii="Arial" w:hAnsi="Arial" w:cs="Arial"/>
          <w:sz w:val="24"/>
          <w:szCs w:val="24"/>
        </w:rPr>
        <w:br/>
        <w:t>Esquema: Cliente como producto.</w:t>
      </w:r>
      <w:r>
        <w:rPr>
          <w:rFonts w:ascii="Arial" w:hAnsi="Arial" w:cs="Arial"/>
          <w:sz w:val="24"/>
          <w:szCs w:val="24"/>
        </w:rPr>
        <w:br/>
      </w:r>
      <w:r w:rsidRPr="00705DC5">
        <w:rPr>
          <w:rFonts w:ascii="Arial" w:hAnsi="Arial" w:cs="Arial"/>
          <w:sz w:val="24"/>
          <w:szCs w:val="24"/>
        </w:rPr>
        <w:t>El producto final en este servicio es que el cliente salga con el conocimiento deseado.</w:t>
      </w:r>
    </w:p>
    <w:p w14:paraId="426A469E" w14:textId="01109A41" w:rsidR="00DD26DE" w:rsidRPr="00DD26DE" w:rsidRDefault="00705DC5" w:rsidP="00705DC5">
      <w:pPr>
        <w:rPr>
          <w:rFonts w:ascii="Arial" w:hAnsi="Arial" w:cs="Arial"/>
          <w:sz w:val="24"/>
          <w:szCs w:val="24"/>
          <w:lang w:val="es-MX"/>
        </w:rPr>
      </w:pPr>
      <w:r w:rsidRPr="00705DC5">
        <w:rPr>
          <w:rFonts w:ascii="Arial" w:hAnsi="Arial" w:cs="Arial"/>
          <w:sz w:val="24"/>
          <w:szCs w:val="24"/>
        </w:rPr>
        <w:t>Los insumos que hay que considerar son, redes informáticas, instalaciones lo suficientemente grandes, consumo de electricidad, servicio de cafetería, estacionamiento, áreas de recreación, entre otras.</w:t>
      </w:r>
      <w:r w:rsidR="00DD26DE">
        <w:rPr>
          <w:rFonts w:ascii="Arial" w:hAnsi="Arial" w:cs="Arial"/>
          <w:sz w:val="24"/>
          <w:szCs w:val="24"/>
        </w:rPr>
        <w:br/>
      </w:r>
    </w:p>
    <w:p w14:paraId="0223EB0D" w14:textId="7CBA5DC3" w:rsidR="00DD26DE" w:rsidRPr="00DD26DE" w:rsidRDefault="00DD26DE" w:rsidP="00DD26DE">
      <w:pPr>
        <w:rPr>
          <w:rFonts w:ascii="Arial" w:hAnsi="Arial" w:cs="Arial"/>
          <w:sz w:val="24"/>
          <w:szCs w:val="24"/>
          <w:lang w:val="es-MX"/>
        </w:rPr>
      </w:pPr>
      <w:r w:rsidRPr="00DD26DE">
        <w:rPr>
          <w:rFonts w:ascii="Arial" w:hAnsi="Arial" w:cs="Arial"/>
          <w:sz w:val="24"/>
          <w:szCs w:val="24"/>
        </w:rPr>
        <w:t>2. Elabora una presentación (máximo 6 diapositivas) en donde muestres el proceso y las mejoras a los esquemas.</w:t>
      </w:r>
      <w:r>
        <w:rPr>
          <w:rFonts w:ascii="Arial" w:hAnsi="Arial" w:cs="Arial"/>
          <w:sz w:val="24"/>
          <w:szCs w:val="24"/>
        </w:rPr>
        <w:br/>
      </w:r>
    </w:p>
    <w:p w14:paraId="36FD086C" w14:textId="77777777" w:rsidR="00DD26DE" w:rsidRPr="00DD26DE" w:rsidRDefault="00DD26DE" w:rsidP="00DD26DE">
      <w:pPr>
        <w:rPr>
          <w:rFonts w:ascii="Arial" w:hAnsi="Arial" w:cs="Arial"/>
          <w:sz w:val="24"/>
          <w:szCs w:val="24"/>
          <w:lang w:val="es-MX"/>
        </w:rPr>
      </w:pPr>
      <w:r w:rsidRPr="00DD26DE">
        <w:rPr>
          <w:rFonts w:ascii="Arial" w:hAnsi="Arial" w:cs="Arial"/>
          <w:sz w:val="24"/>
          <w:szCs w:val="24"/>
        </w:rPr>
        <w:t>3. Por último anexa una conclusión.</w:t>
      </w:r>
    </w:p>
    <w:p w14:paraId="5E6CEFBE" w14:textId="14AC0EB5" w:rsidR="00E05B7B" w:rsidRDefault="00E05B7B" w:rsidP="00A66578">
      <w:pPr>
        <w:rPr>
          <w:rFonts w:ascii="Arial" w:hAnsi="Arial" w:cs="Arial"/>
          <w:sz w:val="24"/>
          <w:szCs w:val="24"/>
          <w:lang w:val="es-MX"/>
        </w:rPr>
      </w:pPr>
    </w:p>
    <w:p w14:paraId="78894734" w14:textId="324880EF" w:rsidR="00DD26DE" w:rsidRPr="00DD26DE" w:rsidRDefault="00DD26DE" w:rsidP="00DD26DE">
      <w:pPr>
        <w:numPr>
          <w:ilvl w:val="0"/>
          <w:numId w:val="34"/>
        </w:numPr>
        <w:rPr>
          <w:rFonts w:ascii="Arial" w:hAnsi="Arial" w:cs="Arial"/>
          <w:sz w:val="24"/>
          <w:szCs w:val="24"/>
          <w:lang w:val="es-MX"/>
        </w:rPr>
      </w:pPr>
      <w:r w:rsidRPr="00DD26DE">
        <w:rPr>
          <w:rFonts w:ascii="Arial" w:hAnsi="Arial" w:cs="Arial"/>
          <w:sz w:val="24"/>
          <w:szCs w:val="24"/>
          <w:lang w:val="es-MX"/>
        </w:rPr>
        <w:t>Para cada producto / Servicio describan (para el punto 1):</w:t>
      </w:r>
      <w:r>
        <w:rPr>
          <w:rFonts w:ascii="Arial" w:hAnsi="Arial" w:cs="Arial"/>
          <w:sz w:val="24"/>
          <w:szCs w:val="24"/>
          <w:lang w:val="es-MX"/>
        </w:rPr>
        <w:br/>
      </w:r>
    </w:p>
    <w:p w14:paraId="457D86E2" w14:textId="77777777" w:rsidR="00DD26DE" w:rsidRPr="00DD26DE" w:rsidRDefault="00DD26DE" w:rsidP="00DD26DE">
      <w:pPr>
        <w:numPr>
          <w:ilvl w:val="1"/>
          <w:numId w:val="34"/>
        </w:numPr>
        <w:rPr>
          <w:rFonts w:ascii="Arial" w:hAnsi="Arial" w:cs="Arial"/>
          <w:sz w:val="24"/>
          <w:szCs w:val="24"/>
          <w:lang w:val="es-MX"/>
        </w:rPr>
      </w:pPr>
      <w:r w:rsidRPr="00DD26DE">
        <w:rPr>
          <w:rFonts w:ascii="Arial" w:hAnsi="Arial" w:cs="Arial"/>
          <w:sz w:val="24"/>
          <w:szCs w:val="24"/>
          <w:lang w:val="es-MX"/>
        </w:rPr>
        <w:t>Tipos de procesos que usan</w:t>
      </w:r>
    </w:p>
    <w:p w14:paraId="7BAC62A4" w14:textId="13800B91" w:rsidR="00DD26DE" w:rsidRPr="00DD26DE" w:rsidRDefault="00DD26DE" w:rsidP="00DD26DE">
      <w:pPr>
        <w:numPr>
          <w:ilvl w:val="1"/>
          <w:numId w:val="34"/>
        </w:numPr>
        <w:rPr>
          <w:rFonts w:ascii="Arial" w:hAnsi="Arial" w:cs="Arial"/>
          <w:sz w:val="24"/>
          <w:szCs w:val="24"/>
          <w:lang w:val="es-MX"/>
        </w:rPr>
      </w:pPr>
      <w:r w:rsidRPr="00DD26DE">
        <w:rPr>
          <w:rFonts w:ascii="Arial" w:hAnsi="Arial" w:cs="Arial"/>
          <w:sz w:val="24"/>
          <w:szCs w:val="24"/>
          <w:lang w:val="es-MX"/>
        </w:rPr>
        <w:t>Que consideran importante en el diseño de los procesos (insumos, planeación y diseño del proceso, resultados que se esperan)</w:t>
      </w:r>
    </w:p>
    <w:p w14:paraId="1F5125EA" w14:textId="22E05741" w:rsidR="00DD26DE" w:rsidRPr="00DD26DE" w:rsidRDefault="00DD26DE" w:rsidP="00DD26DE">
      <w:pPr>
        <w:numPr>
          <w:ilvl w:val="1"/>
          <w:numId w:val="34"/>
        </w:numPr>
        <w:rPr>
          <w:rFonts w:ascii="Arial" w:hAnsi="Arial" w:cs="Arial"/>
          <w:sz w:val="24"/>
          <w:szCs w:val="24"/>
          <w:lang w:val="es-MX"/>
        </w:rPr>
      </w:pPr>
      <w:r w:rsidRPr="00DD26DE">
        <w:rPr>
          <w:rFonts w:ascii="Arial" w:hAnsi="Arial" w:cs="Arial"/>
          <w:sz w:val="24"/>
          <w:szCs w:val="24"/>
          <w:lang w:val="es-MX"/>
        </w:rPr>
        <w:t>Tipo de flujo de proceso (recuerden que hay para servicios y productos)</w:t>
      </w:r>
      <w:r>
        <w:rPr>
          <w:rFonts w:ascii="Arial" w:hAnsi="Arial" w:cs="Arial"/>
          <w:sz w:val="24"/>
          <w:szCs w:val="24"/>
          <w:lang w:val="es-MX"/>
        </w:rPr>
        <w:br/>
      </w:r>
    </w:p>
    <w:p w14:paraId="07285110" w14:textId="57A9A9B5" w:rsidR="00DD26DE" w:rsidRPr="00DD26DE" w:rsidRDefault="00DD26DE" w:rsidP="00DD26DE">
      <w:pPr>
        <w:numPr>
          <w:ilvl w:val="0"/>
          <w:numId w:val="34"/>
        </w:numPr>
        <w:rPr>
          <w:rFonts w:ascii="Arial" w:hAnsi="Arial" w:cs="Arial"/>
          <w:sz w:val="24"/>
          <w:szCs w:val="24"/>
          <w:lang w:val="es-MX"/>
        </w:rPr>
      </w:pPr>
      <w:r w:rsidRPr="00DD26DE">
        <w:rPr>
          <w:rFonts w:ascii="Arial" w:hAnsi="Arial" w:cs="Arial"/>
          <w:sz w:val="24"/>
          <w:szCs w:val="24"/>
          <w:lang w:val="es-MX"/>
        </w:rPr>
        <w:t xml:space="preserve">Basado en el punto uno, establezcan mejoras en el proceso y hagan una comparación para cada producto. Realicen un cuadro comparativo, diagrama o cualquier forma ilustrativa de mostrarlo en 1 </w:t>
      </w:r>
      <w:proofErr w:type="spellStart"/>
      <w:r w:rsidRPr="00DD26DE">
        <w:rPr>
          <w:rFonts w:ascii="Arial" w:hAnsi="Arial" w:cs="Arial"/>
          <w:sz w:val="24"/>
          <w:szCs w:val="24"/>
          <w:lang w:val="es-MX"/>
        </w:rPr>
        <w:t>slide</w:t>
      </w:r>
      <w:proofErr w:type="spellEnd"/>
      <w:r w:rsidRPr="00DD26DE">
        <w:rPr>
          <w:rFonts w:ascii="Arial" w:hAnsi="Arial" w:cs="Arial"/>
          <w:sz w:val="24"/>
          <w:szCs w:val="24"/>
          <w:lang w:val="es-MX"/>
        </w:rPr>
        <w:t xml:space="preserve"> (1 por producto / servicio)</w:t>
      </w:r>
    </w:p>
    <w:p w14:paraId="30BA7821" w14:textId="77777777" w:rsidR="00DD26DE" w:rsidRPr="00DD26DE" w:rsidRDefault="00DD26DE" w:rsidP="00DD26DE">
      <w:pPr>
        <w:numPr>
          <w:ilvl w:val="0"/>
          <w:numId w:val="34"/>
        </w:numPr>
        <w:rPr>
          <w:rFonts w:ascii="Arial" w:hAnsi="Arial" w:cs="Arial"/>
          <w:sz w:val="24"/>
          <w:szCs w:val="24"/>
          <w:lang w:val="es-MX"/>
        </w:rPr>
      </w:pPr>
      <w:r w:rsidRPr="00DD26DE">
        <w:rPr>
          <w:rFonts w:ascii="Arial" w:hAnsi="Arial" w:cs="Arial"/>
          <w:sz w:val="24"/>
          <w:szCs w:val="24"/>
          <w:lang w:val="es-MX"/>
        </w:rPr>
        <w:t>Realicen una conclusión sobre lo aprendido</w:t>
      </w:r>
    </w:p>
    <w:p w14:paraId="27BCFBD0" w14:textId="77777777" w:rsidR="00DD26DE" w:rsidRPr="009917C2" w:rsidRDefault="00DD26DE" w:rsidP="00A66578">
      <w:pPr>
        <w:rPr>
          <w:rFonts w:ascii="Arial" w:hAnsi="Arial" w:cs="Arial"/>
          <w:sz w:val="24"/>
          <w:szCs w:val="24"/>
          <w:lang w:val="es-MX"/>
        </w:rPr>
      </w:pPr>
    </w:p>
    <w:sectPr w:rsidR="00DD26DE" w:rsidRPr="009917C2" w:rsidSect="00A3479E">
      <w:headerReference w:type="default" r:id="rId9"/>
      <w:footerReference w:type="default" r:id="rId10"/>
      <w:footerReference w:type="first" r:id="rId11"/>
      <w:pgSz w:w="12240" w:h="15840"/>
      <w:pgMar w:top="1701" w:right="1701" w:bottom="1417" w:left="1701" w:header="709" w:footer="709" w:gutter="0"/>
      <w:pgNumType w:start="0"/>
      <w:cols w:space="708"/>
      <w:titlePg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CF6AFA" w14:textId="77777777" w:rsidR="008E708D" w:rsidRDefault="008E708D" w:rsidP="00F30432">
      <w:r>
        <w:separator/>
      </w:r>
    </w:p>
  </w:endnote>
  <w:endnote w:type="continuationSeparator" w:id="0">
    <w:p w14:paraId="57A39A85" w14:textId="77777777" w:rsidR="008E708D" w:rsidRDefault="008E708D" w:rsidP="00F304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A1CAFD" w14:textId="77777777" w:rsidR="00F30432" w:rsidRPr="005F3C85" w:rsidRDefault="00F30432" w:rsidP="00F30432">
    <w:pPr>
      <w:pStyle w:val="Piedepgina"/>
      <w:jc w:val="right"/>
      <w:rPr>
        <w:color w:val="0B276B"/>
      </w:rPr>
    </w:pPr>
    <w:r w:rsidRPr="005F3C85">
      <w:rPr>
        <w:color w:val="0B276B"/>
      </w:rPr>
      <w:t xml:space="preserve"> </w:t>
    </w:r>
    <w:r w:rsidRPr="005F3C85">
      <w:rPr>
        <w:rFonts w:asciiTheme="majorHAnsi" w:eastAsiaTheme="majorEastAsia" w:hAnsiTheme="majorHAnsi" w:cstheme="majorBidi"/>
        <w:color w:val="0B276B"/>
        <w:sz w:val="20"/>
        <w:szCs w:val="20"/>
      </w:rPr>
      <w:t xml:space="preserve">pág. </w:t>
    </w:r>
    <w:r w:rsidRPr="005F3C85">
      <w:rPr>
        <w:rFonts w:asciiTheme="minorHAnsi" w:hAnsiTheme="minorHAnsi" w:cstheme="minorBidi"/>
        <w:color w:val="0B276B"/>
        <w:sz w:val="20"/>
        <w:szCs w:val="20"/>
      </w:rPr>
      <w:fldChar w:fldCharType="begin"/>
    </w:r>
    <w:r w:rsidRPr="005F3C85">
      <w:rPr>
        <w:color w:val="0B276B"/>
        <w:sz w:val="20"/>
        <w:szCs w:val="20"/>
      </w:rPr>
      <w:instrText>PAGE    \* MERGEFORMAT</w:instrText>
    </w:r>
    <w:r w:rsidRPr="005F3C85">
      <w:rPr>
        <w:rFonts w:asciiTheme="minorHAnsi" w:hAnsiTheme="minorHAnsi" w:cstheme="minorBidi"/>
        <w:color w:val="0B276B"/>
        <w:sz w:val="20"/>
        <w:szCs w:val="20"/>
      </w:rPr>
      <w:fldChar w:fldCharType="separate"/>
    </w:r>
    <w:r w:rsidR="00C44A47" w:rsidRPr="00C44A47">
      <w:rPr>
        <w:rFonts w:asciiTheme="majorHAnsi" w:eastAsiaTheme="majorEastAsia" w:hAnsiTheme="majorHAnsi" w:cstheme="majorBidi"/>
        <w:noProof/>
        <w:color w:val="0B276B"/>
        <w:sz w:val="20"/>
        <w:szCs w:val="20"/>
      </w:rPr>
      <w:t>6</w:t>
    </w:r>
    <w:r w:rsidRPr="005F3C85">
      <w:rPr>
        <w:rFonts w:asciiTheme="majorHAnsi" w:eastAsiaTheme="majorEastAsia" w:hAnsiTheme="majorHAnsi" w:cstheme="majorBidi"/>
        <w:color w:val="0B276B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CAA605" w14:textId="77777777" w:rsidR="00E0187F" w:rsidRDefault="00E0187F" w:rsidP="00BF26CB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8A6775"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32E4A937" w14:textId="77777777" w:rsidR="00E0187F" w:rsidRDefault="00E0187F" w:rsidP="00E0187F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8B6625" w14:textId="77777777" w:rsidR="008E708D" w:rsidRDefault="008E708D" w:rsidP="00F30432">
      <w:r>
        <w:separator/>
      </w:r>
    </w:p>
  </w:footnote>
  <w:footnote w:type="continuationSeparator" w:id="0">
    <w:p w14:paraId="1893EDB2" w14:textId="77777777" w:rsidR="008E708D" w:rsidRDefault="008E708D" w:rsidP="00F304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42E22" w14:textId="692EAA5F" w:rsidR="00F30432" w:rsidRDefault="00F30432" w:rsidP="0062288F">
    <w:pPr>
      <w:pStyle w:val="Encabezado"/>
    </w:pPr>
    <w:r w:rsidRPr="00CE531C">
      <w:rPr>
        <w:rFonts w:cstheme="majorBidi"/>
        <w:noProof/>
        <w:color w:val="0B276B"/>
        <w:lang w:val="es-MX" w:eastAsia="es-MX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FDDD5CF" wp14:editId="1C601661">
              <wp:simplePos x="0" y="0"/>
              <wp:positionH relativeFrom="column">
                <wp:posOffset>-1222376</wp:posOffset>
              </wp:positionH>
              <wp:positionV relativeFrom="paragraph">
                <wp:posOffset>301625</wp:posOffset>
              </wp:positionV>
              <wp:extent cx="5641975" cy="130387"/>
              <wp:effectExtent l="0" t="0" r="22225" b="22225"/>
              <wp:wrapNone/>
              <wp:docPr id="4" name="Rectángulo redondead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641975" cy="130387"/>
                      </a:xfrm>
                      <a:prstGeom prst="roundRect">
                        <a:avLst/>
                      </a:prstGeom>
                      <a:solidFill>
                        <a:srgbClr val="042268"/>
                      </a:solidFill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4BA4E227" id="Rectángulo redondeado 4" o:spid="_x0000_s1026" style="position:absolute;margin-left:-96.25pt;margin-top:23.75pt;width:444.25pt;height:1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" fillcolor="#042268" strokecolor="#1f4d78 [1604]" strokeweight="1pt">
              <v:stroke joinstyle="miter"/>
            </v:roundrect>
          </w:pict>
        </mc:Fallback>
      </mc:AlternateContent>
    </w:r>
    <w:r w:rsidRPr="00CE531C">
      <w:rPr>
        <w:rFonts w:cstheme="majorBidi"/>
        <w:noProof/>
        <w:color w:val="0B276B"/>
        <w:lang w:val="es-MX" w:eastAsia="es-MX"/>
      </w:rPr>
      <w:drawing>
        <wp:anchor distT="0" distB="0" distL="114300" distR="114300" simplePos="0" relativeHeight="251659264" behindDoc="1" locked="0" layoutInCell="1" allowOverlap="1" wp14:anchorId="2D475936" wp14:editId="25363B85">
          <wp:simplePos x="0" y="0"/>
          <wp:positionH relativeFrom="column">
            <wp:posOffset>4336506</wp:posOffset>
          </wp:positionH>
          <wp:positionV relativeFrom="paragraph">
            <wp:posOffset>-460012</wp:posOffset>
          </wp:positionV>
          <wp:extent cx="2326549" cy="1018754"/>
          <wp:effectExtent l="0" t="0" r="10795" b="0"/>
          <wp:wrapNone/>
          <wp:docPr id="16" name="Imagen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26549" cy="10187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2288F" w:rsidRPr="0062288F">
      <w:rPr>
        <w:rFonts w:cs="Times New Roman"/>
        <w:color w:val="0B276B"/>
      </w:rPr>
      <w:t xml:space="preserve"> </w:t>
    </w:r>
    <w:r>
      <w:rPr>
        <w:noProof/>
        <w:lang w:val="es-MX" w:eastAsia="es-MX"/>
      </w:rPr>
      <w:drawing>
        <wp:anchor distT="0" distB="0" distL="114300" distR="114300" simplePos="0" relativeHeight="251658240" behindDoc="1" locked="0" layoutInCell="1" allowOverlap="1" wp14:anchorId="2C961B0F" wp14:editId="2945F44E">
          <wp:simplePos x="0" y="0"/>
          <wp:positionH relativeFrom="column">
            <wp:posOffset>79890</wp:posOffset>
          </wp:positionH>
          <wp:positionV relativeFrom="paragraph">
            <wp:posOffset>2155997</wp:posOffset>
          </wp:positionV>
          <wp:extent cx="5569585" cy="4779645"/>
          <wp:effectExtent l="0" t="0" r="0" b="0"/>
          <wp:wrapNone/>
          <wp:docPr id="17" name="Imagen 17" descr="/Users/martinzoye/Desktop/Marca de agu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/Users/martinzoye/Desktop/Marca de agua.png"/>
                  <pic:cNvPicPr>
                    <a:picLocks noChangeAspect="1" noChangeArrowheads="1"/>
                  </pic:cNvPicPr>
                </pic:nvPicPr>
                <pic:blipFill>
                  <a:blip r:embed="rId2">
                    <a:alphaModFix amt="4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69585" cy="47796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04362"/>
    <w:multiLevelType w:val="multilevel"/>
    <w:tmpl w:val="A8987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7F3144"/>
    <w:multiLevelType w:val="hybridMultilevel"/>
    <w:tmpl w:val="99865498"/>
    <w:lvl w:ilvl="0" w:tplc="E3060668">
      <w:numFmt w:val="bullet"/>
      <w:lvlText w:val=""/>
      <w:lvlJc w:val="left"/>
      <w:pPr>
        <w:ind w:left="1068" w:hanging="360"/>
      </w:pPr>
      <w:rPr>
        <w:rFonts w:ascii="Symbol" w:eastAsiaTheme="minorEastAsia" w:hAnsi="Symbol" w:cstheme="majorBidi" w:hint="default"/>
      </w:rPr>
    </w:lvl>
    <w:lvl w:ilvl="1" w:tplc="080A000F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08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16271D51"/>
    <w:multiLevelType w:val="multilevel"/>
    <w:tmpl w:val="E488E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3F26CD"/>
    <w:multiLevelType w:val="hybridMultilevel"/>
    <w:tmpl w:val="7CAC6312"/>
    <w:lvl w:ilvl="0" w:tplc="1A02471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B62CF4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4DE50D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746FC2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7261EB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87A912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408321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73CC5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896D11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EBD7C1B"/>
    <w:multiLevelType w:val="hybridMultilevel"/>
    <w:tmpl w:val="07746D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205A2E"/>
    <w:multiLevelType w:val="multilevel"/>
    <w:tmpl w:val="C9A09862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635F09"/>
    <w:multiLevelType w:val="multilevel"/>
    <w:tmpl w:val="49B29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8C74F5"/>
    <w:multiLevelType w:val="multilevel"/>
    <w:tmpl w:val="50C6441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4B85A6B"/>
    <w:multiLevelType w:val="multilevel"/>
    <w:tmpl w:val="2A1CC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68575D7"/>
    <w:multiLevelType w:val="multilevel"/>
    <w:tmpl w:val="0A968F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84769CB"/>
    <w:multiLevelType w:val="hybridMultilevel"/>
    <w:tmpl w:val="2634DB9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EC5F2E"/>
    <w:multiLevelType w:val="hybridMultilevel"/>
    <w:tmpl w:val="407E6F4C"/>
    <w:lvl w:ilvl="0" w:tplc="280833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A0060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FDC1A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D9AA2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A9C6D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50C1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71834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8899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C2B6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1275D44"/>
    <w:multiLevelType w:val="hybridMultilevel"/>
    <w:tmpl w:val="7722B744"/>
    <w:lvl w:ilvl="0" w:tplc="8F86B06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aj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1760AF"/>
    <w:multiLevelType w:val="multilevel"/>
    <w:tmpl w:val="BF9C7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F74C3C"/>
    <w:multiLevelType w:val="multilevel"/>
    <w:tmpl w:val="D93A1F6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387535D"/>
    <w:multiLevelType w:val="hybridMultilevel"/>
    <w:tmpl w:val="07746D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9D1EAD"/>
    <w:multiLevelType w:val="multilevel"/>
    <w:tmpl w:val="F3B07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993546C"/>
    <w:multiLevelType w:val="hybridMultilevel"/>
    <w:tmpl w:val="472484F8"/>
    <w:lvl w:ilvl="0" w:tplc="369A2AFA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EBD7AB5"/>
    <w:multiLevelType w:val="hybridMultilevel"/>
    <w:tmpl w:val="7B96875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945797"/>
    <w:multiLevelType w:val="hybridMultilevel"/>
    <w:tmpl w:val="07746D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9F6B12"/>
    <w:multiLevelType w:val="hybridMultilevel"/>
    <w:tmpl w:val="BFC6A854"/>
    <w:lvl w:ilvl="0" w:tplc="080A000F">
      <w:start w:val="1"/>
      <w:numFmt w:val="decimal"/>
      <w:lvlText w:val="%1."/>
      <w:lvlJc w:val="left"/>
      <w:pPr>
        <w:ind w:left="1788" w:hanging="360"/>
      </w:pPr>
    </w:lvl>
    <w:lvl w:ilvl="1" w:tplc="080A0019" w:tentative="1">
      <w:start w:val="1"/>
      <w:numFmt w:val="lowerLetter"/>
      <w:lvlText w:val="%2."/>
      <w:lvlJc w:val="left"/>
      <w:pPr>
        <w:ind w:left="2508" w:hanging="360"/>
      </w:pPr>
    </w:lvl>
    <w:lvl w:ilvl="2" w:tplc="080A001B" w:tentative="1">
      <w:start w:val="1"/>
      <w:numFmt w:val="lowerRoman"/>
      <w:lvlText w:val="%3."/>
      <w:lvlJc w:val="right"/>
      <w:pPr>
        <w:ind w:left="3228" w:hanging="180"/>
      </w:pPr>
    </w:lvl>
    <w:lvl w:ilvl="3" w:tplc="080A000F" w:tentative="1">
      <w:start w:val="1"/>
      <w:numFmt w:val="decimal"/>
      <w:lvlText w:val="%4."/>
      <w:lvlJc w:val="left"/>
      <w:pPr>
        <w:ind w:left="3948" w:hanging="360"/>
      </w:pPr>
    </w:lvl>
    <w:lvl w:ilvl="4" w:tplc="080A0019" w:tentative="1">
      <w:start w:val="1"/>
      <w:numFmt w:val="lowerLetter"/>
      <w:lvlText w:val="%5."/>
      <w:lvlJc w:val="left"/>
      <w:pPr>
        <w:ind w:left="4668" w:hanging="360"/>
      </w:pPr>
    </w:lvl>
    <w:lvl w:ilvl="5" w:tplc="080A001B" w:tentative="1">
      <w:start w:val="1"/>
      <w:numFmt w:val="lowerRoman"/>
      <w:lvlText w:val="%6."/>
      <w:lvlJc w:val="right"/>
      <w:pPr>
        <w:ind w:left="5388" w:hanging="180"/>
      </w:pPr>
    </w:lvl>
    <w:lvl w:ilvl="6" w:tplc="080A000F" w:tentative="1">
      <w:start w:val="1"/>
      <w:numFmt w:val="decimal"/>
      <w:lvlText w:val="%7."/>
      <w:lvlJc w:val="left"/>
      <w:pPr>
        <w:ind w:left="6108" w:hanging="360"/>
      </w:pPr>
    </w:lvl>
    <w:lvl w:ilvl="7" w:tplc="080A0019" w:tentative="1">
      <w:start w:val="1"/>
      <w:numFmt w:val="lowerLetter"/>
      <w:lvlText w:val="%8."/>
      <w:lvlJc w:val="left"/>
      <w:pPr>
        <w:ind w:left="6828" w:hanging="360"/>
      </w:pPr>
    </w:lvl>
    <w:lvl w:ilvl="8" w:tplc="080A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21" w15:restartNumberingAfterBreak="0">
    <w:nsid w:val="61D02572"/>
    <w:multiLevelType w:val="multilevel"/>
    <w:tmpl w:val="A372B9D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4A14C15"/>
    <w:multiLevelType w:val="hybridMultilevel"/>
    <w:tmpl w:val="0D62ED0A"/>
    <w:lvl w:ilvl="0" w:tplc="602E4A4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31C388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5CBC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FF449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49806A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51EDCB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0C49E4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33E99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AC4F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CB22A39"/>
    <w:multiLevelType w:val="hybridMultilevel"/>
    <w:tmpl w:val="32208496"/>
    <w:lvl w:ilvl="0" w:tplc="080A000F">
      <w:start w:val="1"/>
      <w:numFmt w:val="decimal"/>
      <w:lvlText w:val="%1."/>
      <w:lvlJc w:val="left"/>
      <w:pPr>
        <w:ind w:left="1776" w:hanging="360"/>
      </w:pPr>
    </w:lvl>
    <w:lvl w:ilvl="1" w:tplc="080A0019" w:tentative="1">
      <w:start w:val="1"/>
      <w:numFmt w:val="lowerLetter"/>
      <w:lvlText w:val="%2."/>
      <w:lvlJc w:val="left"/>
      <w:pPr>
        <w:ind w:left="2496" w:hanging="360"/>
      </w:pPr>
    </w:lvl>
    <w:lvl w:ilvl="2" w:tplc="080A001B" w:tentative="1">
      <w:start w:val="1"/>
      <w:numFmt w:val="lowerRoman"/>
      <w:lvlText w:val="%3."/>
      <w:lvlJc w:val="right"/>
      <w:pPr>
        <w:ind w:left="3216" w:hanging="180"/>
      </w:pPr>
    </w:lvl>
    <w:lvl w:ilvl="3" w:tplc="080A000F" w:tentative="1">
      <w:start w:val="1"/>
      <w:numFmt w:val="decimal"/>
      <w:lvlText w:val="%4."/>
      <w:lvlJc w:val="left"/>
      <w:pPr>
        <w:ind w:left="3936" w:hanging="360"/>
      </w:pPr>
    </w:lvl>
    <w:lvl w:ilvl="4" w:tplc="080A0019" w:tentative="1">
      <w:start w:val="1"/>
      <w:numFmt w:val="lowerLetter"/>
      <w:lvlText w:val="%5."/>
      <w:lvlJc w:val="left"/>
      <w:pPr>
        <w:ind w:left="4656" w:hanging="360"/>
      </w:pPr>
    </w:lvl>
    <w:lvl w:ilvl="5" w:tplc="080A001B" w:tentative="1">
      <w:start w:val="1"/>
      <w:numFmt w:val="lowerRoman"/>
      <w:lvlText w:val="%6."/>
      <w:lvlJc w:val="right"/>
      <w:pPr>
        <w:ind w:left="5376" w:hanging="180"/>
      </w:pPr>
    </w:lvl>
    <w:lvl w:ilvl="6" w:tplc="080A000F" w:tentative="1">
      <w:start w:val="1"/>
      <w:numFmt w:val="decimal"/>
      <w:lvlText w:val="%7."/>
      <w:lvlJc w:val="left"/>
      <w:pPr>
        <w:ind w:left="6096" w:hanging="360"/>
      </w:pPr>
    </w:lvl>
    <w:lvl w:ilvl="7" w:tplc="080A0019" w:tentative="1">
      <w:start w:val="1"/>
      <w:numFmt w:val="lowerLetter"/>
      <w:lvlText w:val="%8."/>
      <w:lvlJc w:val="left"/>
      <w:pPr>
        <w:ind w:left="6816" w:hanging="360"/>
      </w:pPr>
    </w:lvl>
    <w:lvl w:ilvl="8" w:tplc="08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4" w15:restartNumberingAfterBreak="0">
    <w:nsid w:val="6CDF7C1C"/>
    <w:multiLevelType w:val="hybridMultilevel"/>
    <w:tmpl w:val="03F060F0"/>
    <w:lvl w:ilvl="0" w:tplc="6D96A26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ajorBidi" w:hint="default"/>
        <w:b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9D7852"/>
    <w:multiLevelType w:val="hybridMultilevel"/>
    <w:tmpl w:val="54A49EE4"/>
    <w:lvl w:ilvl="0" w:tplc="D018E08E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DF761DC"/>
    <w:multiLevelType w:val="multilevel"/>
    <w:tmpl w:val="1D1C2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E521025"/>
    <w:multiLevelType w:val="multilevel"/>
    <w:tmpl w:val="145084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3304DD2"/>
    <w:multiLevelType w:val="multilevel"/>
    <w:tmpl w:val="93B40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3A546D8"/>
    <w:multiLevelType w:val="multilevel"/>
    <w:tmpl w:val="39AE2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C6C063D"/>
    <w:multiLevelType w:val="multilevel"/>
    <w:tmpl w:val="20E2E10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CFD45E9"/>
    <w:multiLevelType w:val="hybridMultilevel"/>
    <w:tmpl w:val="C61465B4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6A1636"/>
    <w:multiLevelType w:val="hybridMultilevel"/>
    <w:tmpl w:val="ACC2379E"/>
    <w:lvl w:ilvl="0" w:tplc="19481F9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96CE964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51D4BF6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09883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15E10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15A57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0480AA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C6886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1F0EB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31"/>
  </w:num>
  <w:num w:numId="3">
    <w:abstractNumId w:val="17"/>
  </w:num>
  <w:num w:numId="4">
    <w:abstractNumId w:val="25"/>
  </w:num>
  <w:num w:numId="5">
    <w:abstractNumId w:val="16"/>
  </w:num>
  <w:num w:numId="6">
    <w:abstractNumId w:val="12"/>
  </w:num>
  <w:num w:numId="7">
    <w:abstractNumId w:val="24"/>
  </w:num>
  <w:num w:numId="8">
    <w:abstractNumId w:val="1"/>
  </w:num>
  <w:num w:numId="9">
    <w:abstractNumId w:val="23"/>
  </w:num>
  <w:num w:numId="10">
    <w:abstractNumId w:val="20"/>
  </w:num>
  <w:num w:numId="11">
    <w:abstractNumId w:val="18"/>
  </w:num>
  <w:num w:numId="12">
    <w:abstractNumId w:val="5"/>
  </w:num>
  <w:num w:numId="13">
    <w:abstractNumId w:val="21"/>
  </w:num>
  <w:num w:numId="14">
    <w:abstractNumId w:val="15"/>
  </w:num>
  <w:num w:numId="15">
    <w:abstractNumId w:val="14"/>
  </w:num>
  <w:num w:numId="16">
    <w:abstractNumId w:val="4"/>
  </w:num>
  <w:num w:numId="17">
    <w:abstractNumId w:val="19"/>
  </w:num>
  <w:num w:numId="18">
    <w:abstractNumId w:val="30"/>
  </w:num>
  <w:num w:numId="19">
    <w:abstractNumId w:val="7"/>
  </w:num>
  <w:num w:numId="20">
    <w:abstractNumId w:val="13"/>
  </w:num>
  <w:num w:numId="21">
    <w:abstractNumId w:val="28"/>
  </w:num>
  <w:num w:numId="22">
    <w:abstractNumId w:val="0"/>
  </w:num>
  <w:num w:numId="23">
    <w:abstractNumId w:val="0"/>
  </w:num>
  <w:num w:numId="24">
    <w:abstractNumId w:val="2"/>
  </w:num>
  <w:num w:numId="25">
    <w:abstractNumId w:val="29"/>
  </w:num>
  <w:num w:numId="26">
    <w:abstractNumId w:val="8"/>
  </w:num>
  <w:num w:numId="27">
    <w:abstractNumId w:val="6"/>
  </w:num>
  <w:num w:numId="28">
    <w:abstractNumId w:val="27"/>
  </w:num>
  <w:num w:numId="29">
    <w:abstractNumId w:val="9"/>
  </w:num>
  <w:num w:numId="30">
    <w:abstractNumId w:val="26"/>
  </w:num>
  <w:num w:numId="31">
    <w:abstractNumId w:val="11"/>
  </w:num>
  <w:num w:numId="32">
    <w:abstractNumId w:val="32"/>
  </w:num>
  <w:num w:numId="33">
    <w:abstractNumId w:val="3"/>
  </w:num>
  <w:num w:numId="3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pt-BR" w:vendorID="64" w:dllVersion="4096" w:nlCheck="1" w:checkStyle="0"/>
  <w:activeWritingStyle w:appName="MSWord" w:lang="es-ES" w:vendorID="64" w:dllVersion="6" w:nlCheck="1" w:checkStyle="1"/>
  <w:activeWritingStyle w:appName="MSWord" w:lang="en-US" w:vendorID="64" w:dllVersion="6" w:nlCheck="1" w:checkStyle="1"/>
  <w:activeWritingStyle w:appName="MSWord" w:lang="es-MX" w:vendorID="64" w:dllVersion="6" w:nlCheck="1" w:checkStyle="1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es-MX" w:vendorID="64" w:dllVersion="4096" w:nlCheck="1" w:checkStyle="0"/>
  <w:activeWritingStyle w:appName="MSWord" w:lang="es-ES" w:vendorID="64" w:dllVersion="0" w:nlCheck="1" w:checkStyle="0"/>
  <w:activeWritingStyle w:appName="MSWord" w:lang="en-US" w:vendorID="64" w:dllVersion="0" w:nlCheck="1" w:checkStyle="0"/>
  <w:activeWritingStyle w:appName="MSWord" w:lang="es-MX" w:vendorID="64" w:dllVersion="0" w:nlCheck="1" w:checkStyle="0"/>
  <w:proofState w:spelling="clean" w:grammar="clean"/>
  <w:defaultTabStop w:val="708"/>
  <w:hyphenationZone w:val="425"/>
  <w:drawingGridHorizontalSpacing w:val="120"/>
  <w:drawingGridVerticalSpacing w:val="2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B3"/>
    <w:rsid w:val="000458BE"/>
    <w:rsid w:val="00071A00"/>
    <w:rsid w:val="000B1BD3"/>
    <w:rsid w:val="000E375F"/>
    <w:rsid w:val="000F3B3C"/>
    <w:rsid w:val="00147B32"/>
    <w:rsid w:val="001575A5"/>
    <w:rsid w:val="00166853"/>
    <w:rsid w:val="0018475D"/>
    <w:rsid w:val="0019655C"/>
    <w:rsid w:val="001A7630"/>
    <w:rsid w:val="001B1E66"/>
    <w:rsid w:val="001D6342"/>
    <w:rsid w:val="001E32AA"/>
    <w:rsid w:val="00201FA7"/>
    <w:rsid w:val="00231983"/>
    <w:rsid w:val="002571EE"/>
    <w:rsid w:val="002641F5"/>
    <w:rsid w:val="002649B7"/>
    <w:rsid w:val="00283218"/>
    <w:rsid w:val="0029501A"/>
    <w:rsid w:val="002C05C4"/>
    <w:rsid w:val="002F1943"/>
    <w:rsid w:val="003113C9"/>
    <w:rsid w:val="00323B1A"/>
    <w:rsid w:val="00327273"/>
    <w:rsid w:val="0033077C"/>
    <w:rsid w:val="00355794"/>
    <w:rsid w:val="003610AD"/>
    <w:rsid w:val="00367044"/>
    <w:rsid w:val="00367279"/>
    <w:rsid w:val="00371E2C"/>
    <w:rsid w:val="0038028A"/>
    <w:rsid w:val="003836D0"/>
    <w:rsid w:val="003B109E"/>
    <w:rsid w:val="003B30B9"/>
    <w:rsid w:val="00410F35"/>
    <w:rsid w:val="00424367"/>
    <w:rsid w:val="00463C54"/>
    <w:rsid w:val="0048203A"/>
    <w:rsid w:val="00484550"/>
    <w:rsid w:val="00485225"/>
    <w:rsid w:val="004A293D"/>
    <w:rsid w:val="004A2F0F"/>
    <w:rsid w:val="004A33E3"/>
    <w:rsid w:val="004C3984"/>
    <w:rsid w:val="00526FBE"/>
    <w:rsid w:val="005375CA"/>
    <w:rsid w:val="005377B1"/>
    <w:rsid w:val="00586182"/>
    <w:rsid w:val="0059253B"/>
    <w:rsid w:val="00592EA1"/>
    <w:rsid w:val="005C36C7"/>
    <w:rsid w:val="005C6822"/>
    <w:rsid w:val="005F1291"/>
    <w:rsid w:val="005F2886"/>
    <w:rsid w:val="005F2BC9"/>
    <w:rsid w:val="005F3C85"/>
    <w:rsid w:val="005F770D"/>
    <w:rsid w:val="0062288F"/>
    <w:rsid w:val="00622C62"/>
    <w:rsid w:val="006317B3"/>
    <w:rsid w:val="00633714"/>
    <w:rsid w:val="00645547"/>
    <w:rsid w:val="00651567"/>
    <w:rsid w:val="00664110"/>
    <w:rsid w:val="0067226F"/>
    <w:rsid w:val="00683A4C"/>
    <w:rsid w:val="00684067"/>
    <w:rsid w:val="006A2F00"/>
    <w:rsid w:val="00702C02"/>
    <w:rsid w:val="00705DC5"/>
    <w:rsid w:val="00707B01"/>
    <w:rsid w:val="0075208A"/>
    <w:rsid w:val="007C20C4"/>
    <w:rsid w:val="007C3F86"/>
    <w:rsid w:val="008201AE"/>
    <w:rsid w:val="0083620E"/>
    <w:rsid w:val="00851B57"/>
    <w:rsid w:val="0087167A"/>
    <w:rsid w:val="00872BDA"/>
    <w:rsid w:val="008A6775"/>
    <w:rsid w:val="008B4804"/>
    <w:rsid w:val="008D5335"/>
    <w:rsid w:val="008E708D"/>
    <w:rsid w:val="008F026A"/>
    <w:rsid w:val="008F1265"/>
    <w:rsid w:val="008F4A2A"/>
    <w:rsid w:val="00910CED"/>
    <w:rsid w:val="00943B1D"/>
    <w:rsid w:val="009473E0"/>
    <w:rsid w:val="00966DAF"/>
    <w:rsid w:val="0098371D"/>
    <w:rsid w:val="009917C2"/>
    <w:rsid w:val="009C2D5C"/>
    <w:rsid w:val="009E2988"/>
    <w:rsid w:val="009F365C"/>
    <w:rsid w:val="00A11DD7"/>
    <w:rsid w:val="00A200FD"/>
    <w:rsid w:val="00A3479E"/>
    <w:rsid w:val="00A66578"/>
    <w:rsid w:val="00A669BC"/>
    <w:rsid w:val="00A94E94"/>
    <w:rsid w:val="00AA55C9"/>
    <w:rsid w:val="00AD50CE"/>
    <w:rsid w:val="00AF4F7F"/>
    <w:rsid w:val="00AF634C"/>
    <w:rsid w:val="00B01355"/>
    <w:rsid w:val="00B4089D"/>
    <w:rsid w:val="00B42EC4"/>
    <w:rsid w:val="00B55389"/>
    <w:rsid w:val="00B8249D"/>
    <w:rsid w:val="00B92F83"/>
    <w:rsid w:val="00BA5B62"/>
    <w:rsid w:val="00BB0112"/>
    <w:rsid w:val="00BD137C"/>
    <w:rsid w:val="00BE0AA5"/>
    <w:rsid w:val="00BF48A9"/>
    <w:rsid w:val="00C20A28"/>
    <w:rsid w:val="00C24D70"/>
    <w:rsid w:val="00C30287"/>
    <w:rsid w:val="00C44A47"/>
    <w:rsid w:val="00C50AD2"/>
    <w:rsid w:val="00C80693"/>
    <w:rsid w:val="00CA7324"/>
    <w:rsid w:val="00CE531C"/>
    <w:rsid w:val="00CE5AF6"/>
    <w:rsid w:val="00CE7A6C"/>
    <w:rsid w:val="00D23D19"/>
    <w:rsid w:val="00D932E3"/>
    <w:rsid w:val="00D97656"/>
    <w:rsid w:val="00DC1298"/>
    <w:rsid w:val="00DD26DE"/>
    <w:rsid w:val="00E0187F"/>
    <w:rsid w:val="00E05B7B"/>
    <w:rsid w:val="00EB5C63"/>
    <w:rsid w:val="00EC43D9"/>
    <w:rsid w:val="00ED1A08"/>
    <w:rsid w:val="00ED203F"/>
    <w:rsid w:val="00ED37C6"/>
    <w:rsid w:val="00F0466C"/>
    <w:rsid w:val="00F23F45"/>
    <w:rsid w:val="00F30432"/>
    <w:rsid w:val="00F70013"/>
    <w:rsid w:val="00F812F2"/>
    <w:rsid w:val="00F8535F"/>
    <w:rsid w:val="00FA1747"/>
    <w:rsid w:val="00FA3F38"/>
    <w:rsid w:val="00FC6F9D"/>
    <w:rsid w:val="00FC7EA7"/>
    <w:rsid w:val="00FD7161"/>
    <w:rsid w:val="00FE4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1C87B6"/>
  <w14:defaultImageDpi w14:val="32767"/>
  <w15:docId w15:val="{BADC5B21-14F4-4C53-88D9-99BC7EC39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Bidi" w:eastAsiaTheme="minorEastAsia" w:hAnsiTheme="majorBidi" w:cs="Calibri Light"/>
        <w:sz w:val="22"/>
        <w:szCs w:val="22"/>
        <w:lang w:val="es-ES_tradnl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3670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F2BC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link w:val="Ttulo4Car"/>
    <w:uiPriority w:val="9"/>
    <w:qFormat/>
    <w:rsid w:val="002641F5"/>
    <w:pPr>
      <w:spacing w:before="100" w:beforeAutospacing="1" w:after="100" w:afterAutospacing="1"/>
      <w:outlineLvl w:val="3"/>
    </w:pPr>
    <w:rPr>
      <w:rFonts w:cs="Times New Roman"/>
      <w:b/>
      <w:bCs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5F28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5F2886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F2886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F2886"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F2886"/>
    <w:rPr>
      <w:b/>
      <w:bCs/>
      <w:sz w:val="20"/>
      <w:szCs w:val="20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F2886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F2886"/>
    <w:rPr>
      <w:rFonts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F2886"/>
    <w:rPr>
      <w:rFonts w:ascii="Times New Roman" w:hAnsi="Times New Roman" w:cs="Times New Roman"/>
      <w:sz w:val="18"/>
      <w:szCs w:val="18"/>
    </w:rPr>
  </w:style>
  <w:style w:type="table" w:customStyle="1" w:styleId="Tablaconcuadrcula4-nfasis11">
    <w:name w:val="Tabla con cuadrícula 4 - Énfasis 11"/>
    <w:basedOn w:val="Tablanormal"/>
    <w:uiPriority w:val="49"/>
    <w:rsid w:val="00CE7A6C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Tablanormal21">
    <w:name w:val="Tabla normal 21"/>
    <w:basedOn w:val="Tablanormal"/>
    <w:uiPriority w:val="42"/>
    <w:rsid w:val="00CE7A6C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Tablanormal41">
    <w:name w:val="Tabla normal 41"/>
    <w:basedOn w:val="Tablanormal"/>
    <w:uiPriority w:val="44"/>
    <w:rsid w:val="00CE7A6C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anormal11">
    <w:name w:val="Tabla normal 11"/>
    <w:basedOn w:val="Tablanormal"/>
    <w:uiPriority w:val="41"/>
    <w:rsid w:val="00CE7A6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aconcuadrculaclara1">
    <w:name w:val="Tabla con cuadrícula clara1"/>
    <w:basedOn w:val="Tablanormal"/>
    <w:uiPriority w:val="40"/>
    <w:rsid w:val="00CE7A6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Sinespaciado">
    <w:name w:val="No Spacing"/>
    <w:link w:val="SinespaciadoCar"/>
    <w:uiPriority w:val="1"/>
    <w:qFormat/>
    <w:rsid w:val="00F30432"/>
    <w:rPr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30432"/>
    <w:rPr>
      <w:sz w:val="22"/>
      <w:szCs w:val="22"/>
      <w:lang w:val="en-US"/>
    </w:rPr>
  </w:style>
  <w:style w:type="paragraph" w:styleId="Encabezado">
    <w:name w:val="header"/>
    <w:basedOn w:val="Normal"/>
    <w:link w:val="EncabezadoCar"/>
    <w:uiPriority w:val="99"/>
    <w:unhideWhenUsed/>
    <w:rsid w:val="00F3043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30432"/>
  </w:style>
  <w:style w:type="paragraph" w:styleId="Piedepgina">
    <w:name w:val="footer"/>
    <w:basedOn w:val="Normal"/>
    <w:link w:val="PiedepginaCar"/>
    <w:uiPriority w:val="99"/>
    <w:unhideWhenUsed/>
    <w:rsid w:val="00F3043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30432"/>
  </w:style>
  <w:style w:type="character" w:styleId="Nmerodepgina">
    <w:name w:val="page number"/>
    <w:basedOn w:val="Fuentedeprrafopredeter"/>
    <w:uiPriority w:val="99"/>
    <w:semiHidden/>
    <w:unhideWhenUsed/>
    <w:rsid w:val="00F30432"/>
  </w:style>
  <w:style w:type="paragraph" w:styleId="Prrafodelista">
    <w:name w:val="List Paragraph"/>
    <w:basedOn w:val="Normal"/>
    <w:uiPriority w:val="34"/>
    <w:qFormat/>
    <w:rsid w:val="005F3C85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rsid w:val="002641F5"/>
    <w:rPr>
      <w:rFonts w:ascii="Times New Roman" w:hAnsi="Times New Roman" w:cs="Times New Roman"/>
      <w:b/>
      <w:bCs/>
    </w:rPr>
  </w:style>
  <w:style w:type="paragraph" w:styleId="NormalWeb">
    <w:name w:val="Normal (Web)"/>
    <w:basedOn w:val="Normal"/>
    <w:uiPriority w:val="99"/>
    <w:unhideWhenUsed/>
    <w:rsid w:val="002641F5"/>
    <w:pPr>
      <w:spacing w:before="100" w:beforeAutospacing="1" w:after="100" w:afterAutospacing="1"/>
    </w:pPr>
    <w:rPr>
      <w:rFonts w:eastAsia="Times New Roman" w:cs="Times New Roman"/>
      <w:lang w:val="en-US" w:eastAsia="en-US"/>
    </w:rPr>
  </w:style>
  <w:style w:type="character" w:styleId="Hipervnculo">
    <w:name w:val="Hyperlink"/>
    <w:rsid w:val="002641F5"/>
    <w:rPr>
      <w:color w:val="0563C1"/>
      <w:u w:val="single"/>
    </w:rPr>
  </w:style>
  <w:style w:type="paragraph" w:styleId="Revisin">
    <w:name w:val="Revision"/>
    <w:hidden/>
    <w:uiPriority w:val="99"/>
    <w:semiHidden/>
    <w:rsid w:val="00201FA7"/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201FA7"/>
    <w:rPr>
      <w:rFonts w:cs="Times New Roman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201FA7"/>
    <w:rPr>
      <w:rFonts w:ascii="Times New Roman" w:hAnsi="Times New Roman" w:cs="Times New Roman"/>
    </w:rPr>
  </w:style>
  <w:style w:type="character" w:styleId="Textodelmarcadordeposicin">
    <w:name w:val="Placeholder Text"/>
    <w:basedOn w:val="Fuentedeprrafopredeter"/>
    <w:uiPriority w:val="99"/>
    <w:semiHidden/>
    <w:rsid w:val="00FA1747"/>
    <w:rPr>
      <w:color w:val="808080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F2BC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Mencinsinresolver1">
    <w:name w:val="Mención sin resolver1"/>
    <w:basedOn w:val="Fuentedeprrafopredeter"/>
    <w:uiPriority w:val="99"/>
    <w:rsid w:val="00C30287"/>
    <w:rPr>
      <w:color w:val="808080"/>
      <w:shd w:val="clear" w:color="auto" w:fill="E6E6E6"/>
    </w:rPr>
  </w:style>
  <w:style w:type="character" w:styleId="Textoennegrita">
    <w:name w:val="Strong"/>
    <w:basedOn w:val="Fuentedeprrafopredeter"/>
    <w:uiPriority w:val="22"/>
    <w:qFormat/>
    <w:rsid w:val="00FE49D1"/>
    <w:rPr>
      <w:b/>
      <w:bCs/>
    </w:rPr>
  </w:style>
  <w:style w:type="character" w:styleId="Mencinsinresolver">
    <w:name w:val="Unresolved Mention"/>
    <w:basedOn w:val="Fuentedeprrafopredeter"/>
    <w:uiPriority w:val="99"/>
    <w:semiHidden/>
    <w:unhideWhenUsed/>
    <w:rsid w:val="00367044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36704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55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7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0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6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82048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9153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21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0655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622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05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667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5048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85630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078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2685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89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242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3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93031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37006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1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0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029290">
              <w:marLeft w:val="26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89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109575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81199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26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4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192245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5357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808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829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8886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7837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6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470801">
              <w:marLeft w:val="26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03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8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675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264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99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12357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0316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33623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99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48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586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047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3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59663">
          <w:marLeft w:val="0"/>
          <w:marRight w:val="0"/>
          <w:marTop w:val="0"/>
          <w:marBottom w:val="600"/>
          <w:divBdr>
            <w:top w:val="single" w:sz="6" w:space="0" w:color="0000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4220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51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3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30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0117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081D457-5565-4942-B44C-D7B3F89A53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521</Words>
  <Characters>2870</Characters>
  <Application>Microsoft Office Word</Application>
  <DocSecurity>0</DocSecurity>
  <Lines>23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Objetivo:</vt:lpstr>
      <vt:lpstr>Encontrar o investigar algunas de las funciones de EXCEL y entenderlas</vt:lpstr>
      <vt:lpstr>Procedimiento:</vt:lpstr>
      <vt:lpstr>Entrar a blackboard y comenzar a completar la tarea 1.</vt:lpstr>
      <vt:lpstr>Contenido:</vt:lpstr>
    </vt:vector>
  </TitlesOfParts>
  <Company/>
  <LinksUpToDate>false</LinksUpToDate>
  <CharactersWithSpaces>3385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 de Microsoft Office</dc:creator>
  <cp:lastModifiedBy>Luis Fernando Cayeros</cp:lastModifiedBy>
  <cp:revision>2</cp:revision>
  <cp:lastPrinted>2018-01-13T04:59:00Z</cp:lastPrinted>
  <dcterms:created xsi:type="dcterms:W3CDTF">2021-09-06T04:29:00Z</dcterms:created>
  <dcterms:modified xsi:type="dcterms:W3CDTF">2021-09-06T04:29:00Z</dcterms:modified>
</cp:coreProperties>
</file>